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1200" w:type="dxa"/>
        <w:tblLook w:val="04A0"/>
      </w:tblPr>
      <w:tblGrid>
        <w:gridCol w:w="9447"/>
      </w:tblGrid>
      <w:tr w:rsidR="00FC1C23" w:rsidTr="00FC1C23"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</w:tcPr>
          <w:p w:rsidR="00FC1C23" w:rsidRDefault="00FC1C23">
            <w:pPr>
              <w:pStyle w:val="11"/>
              <w:keepNext/>
              <w:keepLines/>
              <w:shd w:val="clear" w:color="auto" w:fill="auto"/>
              <w:spacing w:before="0"/>
              <w:ind w:right="40" w:firstLine="0"/>
            </w:pPr>
            <w:bookmarkStart w:id="0" w:name="bookmark0"/>
            <w:r>
              <w:t>ПРИНЯТО                                                                   УТВЕРЖДАЮ</w:t>
            </w:r>
          </w:p>
          <w:p w:rsidR="00FC1C23" w:rsidRPr="00FC1C23" w:rsidRDefault="00FC1C23">
            <w:pPr>
              <w:pStyle w:val="11"/>
              <w:keepNext/>
              <w:keepLines/>
              <w:shd w:val="clear" w:color="auto" w:fill="auto"/>
              <w:spacing w:before="0"/>
              <w:ind w:right="40" w:firstLine="0"/>
              <w:rPr>
                <w:b w:val="0"/>
              </w:rPr>
            </w:pPr>
            <w:r w:rsidRPr="00FC1C23">
              <w:rPr>
                <w:b w:val="0"/>
              </w:rPr>
              <w:t>на педагогическом совете                                    заведующий МБДОУ</w:t>
            </w:r>
          </w:p>
          <w:p w:rsidR="00FC1C23" w:rsidRPr="00FC1C23" w:rsidRDefault="00FC1C23">
            <w:pPr>
              <w:pStyle w:val="11"/>
              <w:keepNext/>
              <w:keepLines/>
              <w:shd w:val="clear" w:color="auto" w:fill="auto"/>
              <w:spacing w:before="0"/>
              <w:ind w:right="40" w:firstLine="0"/>
              <w:rPr>
                <w:b w:val="0"/>
              </w:rPr>
            </w:pPr>
            <w:r>
              <w:rPr>
                <w:b w:val="0"/>
              </w:rPr>
              <w:t>п</w:t>
            </w:r>
            <w:r w:rsidRPr="00FC1C23">
              <w:rPr>
                <w:b w:val="0"/>
              </w:rPr>
              <w:t>ротокол №3                                                        ________Г.А.Аляутдинова</w:t>
            </w:r>
          </w:p>
          <w:p w:rsidR="00FC1C23" w:rsidRPr="00FC1C23" w:rsidRDefault="00FC1C23">
            <w:pPr>
              <w:pStyle w:val="11"/>
              <w:keepNext/>
              <w:keepLines/>
              <w:shd w:val="clear" w:color="auto" w:fill="auto"/>
              <w:spacing w:before="0"/>
              <w:ind w:right="40" w:firstLine="0"/>
              <w:rPr>
                <w:b w:val="0"/>
              </w:rPr>
            </w:pPr>
            <w:r>
              <w:rPr>
                <w:b w:val="0"/>
              </w:rPr>
              <w:t>о</w:t>
            </w:r>
            <w:r w:rsidRPr="00FC1C23">
              <w:rPr>
                <w:b w:val="0"/>
              </w:rPr>
              <w:t>т 10.04.2023                                                       Приказ № 49о.д. от 13.04.2023г.</w:t>
            </w:r>
          </w:p>
          <w:p w:rsidR="00FC1C23" w:rsidRDefault="00FC1C23">
            <w:pPr>
              <w:pStyle w:val="11"/>
              <w:keepNext/>
              <w:keepLines/>
              <w:shd w:val="clear" w:color="auto" w:fill="auto"/>
              <w:spacing w:before="0"/>
              <w:ind w:right="40" w:firstLine="0"/>
            </w:pPr>
          </w:p>
        </w:tc>
      </w:tr>
    </w:tbl>
    <w:p w:rsidR="00D41215" w:rsidRDefault="00D41215">
      <w:pPr>
        <w:pStyle w:val="11"/>
        <w:keepNext/>
        <w:keepLines/>
        <w:shd w:val="clear" w:color="auto" w:fill="auto"/>
        <w:spacing w:before="0"/>
        <w:ind w:left="1200" w:right="40" w:hanging="440"/>
      </w:pPr>
    </w:p>
    <w:p w:rsidR="00463041" w:rsidRDefault="00FC1C23" w:rsidP="00FC1C23">
      <w:pPr>
        <w:pStyle w:val="11"/>
        <w:keepNext/>
        <w:keepLines/>
        <w:shd w:val="clear" w:color="auto" w:fill="auto"/>
        <w:spacing w:before="0"/>
        <w:ind w:right="40" w:firstLine="0"/>
      </w:pPr>
      <w:r>
        <w:t xml:space="preserve">           </w:t>
      </w:r>
      <w:r w:rsidR="00B17F55">
        <w:t xml:space="preserve">АНАЛИТИЧЕСКАЯ СПРАВКА О РЕЗУЛЬТАТАХ ВНУТРЕННЕЙ ОЦЕНКИ </w:t>
      </w:r>
      <w:bookmarkEnd w:id="0"/>
      <w:r>
        <w:t xml:space="preserve"> </w:t>
      </w:r>
    </w:p>
    <w:p w:rsidR="00FC1C23" w:rsidRDefault="00FC1C23" w:rsidP="00FC1C23">
      <w:pPr>
        <w:pStyle w:val="11"/>
        <w:keepNext/>
        <w:keepLines/>
        <w:shd w:val="clear" w:color="auto" w:fill="auto"/>
        <w:spacing w:before="0"/>
        <w:ind w:right="40" w:firstLine="0"/>
      </w:pPr>
      <w:r>
        <w:t xml:space="preserve">                                                       ДОШКОЛЬНОГО ОБРАЗОВАНИЯ</w:t>
      </w:r>
    </w:p>
    <w:p w:rsidR="00463041" w:rsidRDefault="00B17F55">
      <w:pPr>
        <w:pStyle w:val="11"/>
        <w:keepNext/>
        <w:keepLines/>
        <w:shd w:val="clear" w:color="auto" w:fill="auto"/>
        <w:spacing w:before="0" w:after="42" w:line="270" w:lineRule="exact"/>
        <w:ind w:right="240" w:firstLine="0"/>
        <w:jc w:val="center"/>
      </w:pPr>
      <w:bookmarkStart w:id="1" w:name="bookmark1"/>
      <w:r>
        <w:t xml:space="preserve">в муниципальном </w:t>
      </w:r>
      <w:r w:rsidR="00EE0508">
        <w:t xml:space="preserve">бюджетном </w:t>
      </w:r>
      <w:r>
        <w:t xml:space="preserve">дошкольном </w:t>
      </w:r>
      <w:r w:rsidR="00EE0508">
        <w:t>образовательном</w:t>
      </w:r>
      <w:r>
        <w:t xml:space="preserve"> учреждении</w:t>
      </w:r>
      <w:bookmarkEnd w:id="1"/>
    </w:p>
    <w:p w:rsidR="00463041" w:rsidRDefault="00892BAA" w:rsidP="00EE0508">
      <w:pPr>
        <w:pStyle w:val="11"/>
        <w:keepNext/>
        <w:keepLines/>
        <w:shd w:val="clear" w:color="auto" w:fill="auto"/>
        <w:spacing w:before="0" w:after="47" w:line="270" w:lineRule="exact"/>
        <w:ind w:left="260" w:firstLine="0"/>
        <w:jc w:val="center"/>
      </w:pPr>
      <w:bookmarkStart w:id="2" w:name="bookmark2"/>
      <w:r>
        <w:t xml:space="preserve">Петряксинский </w:t>
      </w:r>
      <w:r w:rsidR="00B17F55">
        <w:t xml:space="preserve"> детский сад</w:t>
      </w:r>
      <w:r w:rsidR="00EE0508">
        <w:t xml:space="preserve"> </w:t>
      </w:r>
      <w:bookmarkStart w:id="3" w:name="bookmark3"/>
      <w:bookmarkEnd w:id="2"/>
      <w:r w:rsidR="00B17F55">
        <w:t>за 2022 год</w:t>
      </w:r>
      <w:bookmarkEnd w:id="3"/>
    </w:p>
    <w:p w:rsidR="00463041" w:rsidRDefault="00B17F55">
      <w:pPr>
        <w:pStyle w:val="3"/>
        <w:shd w:val="clear" w:color="auto" w:fill="auto"/>
        <w:spacing w:after="0" w:line="317" w:lineRule="exact"/>
        <w:ind w:left="260" w:right="40" w:firstLine="500"/>
        <w:jc w:val="both"/>
      </w:pPr>
      <w:r>
        <w:t xml:space="preserve">В соответствии с Федеральным Законом «Об образовании в Российской Федерации», Концепцией повышения качества дошкольного образования в </w:t>
      </w:r>
      <w:r w:rsidR="009940BA">
        <w:t>Российской Федерации</w:t>
      </w:r>
      <w:r>
        <w:t>, Положением о внутренней системе о</w:t>
      </w:r>
      <w:r w:rsidR="009940BA">
        <w:t>ценки каче</w:t>
      </w:r>
      <w:r w:rsidR="00892BAA">
        <w:t xml:space="preserve">ства образования МБДОУ Петряксинский </w:t>
      </w:r>
      <w:r w:rsidR="009940BA">
        <w:t xml:space="preserve"> детский сад</w:t>
      </w:r>
      <w:r>
        <w:t xml:space="preserve">, на основании </w:t>
      </w:r>
      <w:r w:rsidR="00FC1C23" w:rsidRPr="00FC1C23">
        <w:rPr>
          <w:color w:val="auto"/>
        </w:rPr>
        <w:t>Приказа №37 от 06</w:t>
      </w:r>
      <w:r w:rsidRPr="00FC1C23">
        <w:rPr>
          <w:color w:val="auto"/>
        </w:rPr>
        <w:t>.03.2023 года заведующего</w:t>
      </w:r>
      <w:r>
        <w:t xml:space="preserve"> </w:t>
      </w:r>
      <w:r w:rsidR="00593246">
        <w:t xml:space="preserve">МБДОУ Петряксинский </w:t>
      </w:r>
      <w:r w:rsidR="009940BA">
        <w:t xml:space="preserve"> детский сад</w:t>
      </w:r>
      <w:r>
        <w:t xml:space="preserve">» в период с 07.03.2023 года по 07.04.2023 года была проведена внутренняя оценка качества образования </w:t>
      </w:r>
      <w:r w:rsidR="00892BAA">
        <w:t xml:space="preserve">МБДОУ Петряксинский </w:t>
      </w:r>
      <w:r w:rsidR="009940BA">
        <w:t xml:space="preserve"> детский сад</w:t>
      </w:r>
    </w:p>
    <w:p w:rsidR="00463041" w:rsidRDefault="00B17F55">
      <w:pPr>
        <w:pStyle w:val="3"/>
        <w:shd w:val="clear" w:color="auto" w:fill="auto"/>
        <w:spacing w:after="0" w:line="317" w:lineRule="exact"/>
        <w:ind w:left="260" w:right="40" w:firstLine="500"/>
        <w:jc w:val="both"/>
      </w:pPr>
      <w:r>
        <w:t xml:space="preserve">Цель проведения внутренней оценки качества образования: сбор, обобщение, анализ информации о состоянии системы дошкольного образования и основных показателях ее функционирования, обеспечение реализации требований Закона об образовании, ФГОС дошкольного образования для определения тенденций развития системы образования в </w:t>
      </w:r>
      <w:r w:rsidR="00892BAA">
        <w:t xml:space="preserve">МБДОУ Петряксинский </w:t>
      </w:r>
      <w:r w:rsidR="009940BA">
        <w:t>детский сад</w:t>
      </w:r>
      <w:r>
        <w:t>, принятия обоснованных управленческих решений по достижению качественного образования.</w:t>
      </w:r>
    </w:p>
    <w:p w:rsidR="00463041" w:rsidRDefault="00B17F55">
      <w:pPr>
        <w:pStyle w:val="3"/>
        <w:shd w:val="clear" w:color="auto" w:fill="auto"/>
        <w:spacing w:after="0" w:line="317" w:lineRule="exact"/>
        <w:ind w:left="260" w:firstLine="500"/>
        <w:jc w:val="both"/>
      </w:pPr>
      <w:r>
        <w:t>Проведение оценки качества образования позволило решить ряд задач:</w:t>
      </w:r>
    </w:p>
    <w:p w:rsidR="009940BA" w:rsidRDefault="009940BA" w:rsidP="009940BA">
      <w:pPr>
        <w:pStyle w:val="3"/>
        <w:shd w:val="clear" w:color="auto" w:fill="auto"/>
        <w:tabs>
          <w:tab w:val="left" w:pos="1110"/>
        </w:tabs>
        <w:spacing w:after="0" w:line="317" w:lineRule="exact"/>
        <w:ind w:left="760" w:right="40" w:firstLine="0"/>
        <w:jc w:val="both"/>
      </w:pPr>
      <w:r>
        <w:t xml:space="preserve">- </w:t>
      </w:r>
      <w:r w:rsidR="00B17F55">
        <w:t xml:space="preserve">выявить </w:t>
      </w:r>
      <w:r w:rsidR="00B17F55" w:rsidRPr="009940BA">
        <w:t>проблемные</w:t>
      </w:r>
      <w:r w:rsidR="00B17F55">
        <w:t xml:space="preserve"> зоны в управлении качеством образования </w:t>
      </w:r>
      <w:r w:rsidR="00892BAA">
        <w:t>МБДОУ Петряксинский</w:t>
      </w:r>
      <w:r>
        <w:t xml:space="preserve"> детский сад</w:t>
      </w:r>
      <w:r w:rsidR="00B17F55">
        <w:t xml:space="preserve"> для последующей организации деятельности по его совершенствованию;</w:t>
      </w:r>
    </w:p>
    <w:p w:rsidR="00463041" w:rsidRDefault="009940BA" w:rsidP="009940BA">
      <w:pPr>
        <w:pStyle w:val="3"/>
        <w:shd w:val="clear" w:color="auto" w:fill="auto"/>
        <w:tabs>
          <w:tab w:val="left" w:pos="1110"/>
        </w:tabs>
        <w:spacing w:after="0" w:line="317" w:lineRule="exact"/>
        <w:ind w:left="760" w:right="40" w:firstLine="0"/>
        <w:jc w:val="both"/>
      </w:pPr>
      <w:r>
        <w:t xml:space="preserve">- </w:t>
      </w:r>
      <w:r w:rsidR="00B17F55">
        <w:t xml:space="preserve">выявить основные факторы, влияющие на эффективность качества дошкольного образования </w:t>
      </w:r>
      <w:r w:rsidR="00892BAA">
        <w:t>МБДОУ Петряксинский</w:t>
      </w:r>
      <w:r>
        <w:t xml:space="preserve"> детский сад.</w:t>
      </w:r>
    </w:p>
    <w:p w:rsidR="00463041" w:rsidRDefault="00B17F55">
      <w:pPr>
        <w:pStyle w:val="3"/>
        <w:shd w:val="clear" w:color="auto" w:fill="auto"/>
        <w:spacing w:after="0" w:line="317" w:lineRule="exact"/>
        <w:ind w:left="260" w:right="40" w:firstLine="500"/>
        <w:jc w:val="both"/>
      </w:pPr>
      <w:r>
        <w:t xml:space="preserve">Оценка качества образования </w:t>
      </w:r>
      <w:r w:rsidR="00892BAA">
        <w:t>МБДОУ Петряксинский</w:t>
      </w:r>
      <w:r w:rsidR="009940BA">
        <w:t xml:space="preserve"> детский сад</w:t>
      </w:r>
      <w:r>
        <w:t xml:space="preserve"> проводилась в соответствии с методикой проведения мониторинга качества дошкольного образования ДОО в 6 направлениях: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317" w:lineRule="exact"/>
        <w:ind w:left="260" w:firstLine="500"/>
        <w:jc w:val="both"/>
      </w:pPr>
      <w:r>
        <w:t>качество образовательных программ дошкольного образования;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317" w:lineRule="exact"/>
        <w:ind w:left="260" w:firstLine="500"/>
        <w:jc w:val="both"/>
      </w:pPr>
      <w:r>
        <w:t>качество образовательной деятельности;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317" w:lineRule="exact"/>
        <w:ind w:left="260" w:firstLine="500"/>
        <w:jc w:val="both"/>
      </w:pPr>
      <w:r>
        <w:t>качество образовательных условий в дошкольной образовательной организации;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317" w:lineRule="exact"/>
        <w:ind w:left="260" w:firstLine="500"/>
        <w:jc w:val="both"/>
      </w:pPr>
      <w:r>
        <w:t>обеспечение здоровья, безопасности и качество услуг по присмотру и уходу;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101"/>
        </w:tabs>
        <w:spacing w:after="0" w:line="317" w:lineRule="exact"/>
        <w:ind w:left="260" w:firstLine="500"/>
        <w:jc w:val="both"/>
      </w:pPr>
      <w:r>
        <w:t>качество взаимодействия с семьями воспитанников;</w:t>
      </w:r>
    </w:p>
    <w:p w:rsidR="00463041" w:rsidRDefault="00B17F55">
      <w:pPr>
        <w:pStyle w:val="3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317" w:lineRule="exact"/>
        <w:ind w:left="260" w:firstLine="500"/>
        <w:jc w:val="both"/>
      </w:pPr>
      <w:r>
        <w:t>качество управления дошкольной образовательной организацией.</w:t>
      </w:r>
    </w:p>
    <w:p w:rsidR="009940BA" w:rsidRDefault="00B17F55" w:rsidP="009940BA">
      <w:pPr>
        <w:pStyle w:val="3"/>
        <w:shd w:val="clear" w:color="auto" w:fill="auto"/>
        <w:spacing w:after="0" w:line="360" w:lineRule="auto"/>
        <w:ind w:firstLine="500"/>
        <w:jc w:val="both"/>
      </w:pPr>
      <w:r>
        <w:t>В качестве диагностической основы использовался инструментарий для оценки качества образовательной деятельности методических рекомендаций, разработанных</w:t>
      </w:r>
      <w:r w:rsidR="009940BA">
        <w:t xml:space="preserve"> </w:t>
      </w:r>
      <w:r>
        <w:t>ЦНППМ «Педагог 13.ру».</w:t>
      </w:r>
    </w:p>
    <w:p w:rsidR="00463041" w:rsidRDefault="00B17F55" w:rsidP="009940BA">
      <w:pPr>
        <w:pStyle w:val="3"/>
        <w:shd w:val="clear" w:color="auto" w:fill="auto"/>
        <w:spacing w:after="0" w:line="360" w:lineRule="auto"/>
        <w:ind w:firstLine="500"/>
        <w:jc w:val="both"/>
      </w:pPr>
      <w:r>
        <w:t>Для документирования результатов мониторинга по каждому направлению использовались технологические карты, в которых представлены показатели качества и индикаторы для их оценки - утверждения, описывающие определенный уровень качества по измеряемому показателю, с которым может согласиться или не согласиться оценивающий.</w:t>
      </w:r>
    </w:p>
    <w:p w:rsidR="00463041" w:rsidRDefault="00B17F55">
      <w:pPr>
        <w:pStyle w:val="20"/>
        <w:shd w:val="clear" w:color="auto" w:fill="auto"/>
        <w:ind w:left="20" w:right="20" w:firstLine="440"/>
      </w:pPr>
      <w:r>
        <w:t>Суммарная оценка каждого направления определялась из шести возможных состояний: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786"/>
        </w:tabs>
        <w:spacing w:after="0" w:line="317" w:lineRule="exact"/>
        <w:ind w:left="20" w:firstLine="440"/>
        <w:jc w:val="both"/>
      </w:pPr>
      <w:r>
        <w:t>низкое качество;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801"/>
        </w:tabs>
        <w:spacing w:after="0" w:line="317" w:lineRule="exact"/>
        <w:ind w:left="20" w:firstLine="440"/>
        <w:jc w:val="both"/>
      </w:pPr>
      <w:r>
        <w:lastRenderedPageBreak/>
        <w:t>требуется серьезная работа по повышению качества;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806"/>
        </w:tabs>
        <w:spacing w:after="0" w:line="317" w:lineRule="exact"/>
        <w:ind w:left="20" w:firstLine="440"/>
        <w:jc w:val="both"/>
      </w:pPr>
      <w:r>
        <w:t>качество стремится к базовому уровню;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810"/>
        </w:tabs>
        <w:spacing w:after="0" w:line="317" w:lineRule="exact"/>
        <w:ind w:left="20" w:firstLine="440"/>
        <w:jc w:val="both"/>
      </w:pPr>
      <w:r>
        <w:t>базовый уровень качества;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791"/>
        </w:tabs>
        <w:spacing w:after="0" w:line="317" w:lineRule="exact"/>
        <w:ind w:left="20" w:firstLine="440"/>
        <w:jc w:val="both"/>
      </w:pPr>
      <w:r>
        <w:t>хорошее качество;</w:t>
      </w:r>
    </w:p>
    <w:p w:rsidR="00463041" w:rsidRDefault="00B17F55">
      <w:pPr>
        <w:pStyle w:val="3"/>
        <w:numPr>
          <w:ilvl w:val="0"/>
          <w:numId w:val="3"/>
        </w:numPr>
        <w:shd w:val="clear" w:color="auto" w:fill="auto"/>
        <w:tabs>
          <w:tab w:val="left" w:pos="806"/>
        </w:tabs>
        <w:spacing w:after="310" w:line="317" w:lineRule="exact"/>
        <w:ind w:left="20" w:firstLine="440"/>
        <w:jc w:val="both"/>
      </w:pPr>
      <w:r>
        <w:t>превосходное качество.</w:t>
      </w:r>
    </w:p>
    <w:p w:rsidR="00463041" w:rsidRDefault="00B17F55">
      <w:pPr>
        <w:pStyle w:val="3"/>
        <w:shd w:val="clear" w:color="auto" w:fill="auto"/>
        <w:spacing w:after="3" w:line="230" w:lineRule="exact"/>
        <w:ind w:left="20" w:firstLine="440"/>
        <w:jc w:val="both"/>
      </w:pPr>
      <w:r>
        <w:t>Состав рабочей группы по организации мониторинга:</w:t>
      </w:r>
    </w:p>
    <w:p w:rsidR="00463041" w:rsidRDefault="00892BAA">
      <w:pPr>
        <w:pStyle w:val="3"/>
        <w:numPr>
          <w:ilvl w:val="0"/>
          <w:numId w:val="1"/>
        </w:numPr>
        <w:shd w:val="clear" w:color="auto" w:fill="auto"/>
        <w:tabs>
          <w:tab w:val="left" w:pos="810"/>
        </w:tabs>
        <w:spacing w:after="0" w:line="293" w:lineRule="exact"/>
        <w:ind w:left="20" w:firstLine="440"/>
        <w:jc w:val="both"/>
      </w:pPr>
      <w:r>
        <w:t>Г.Ш.Хабибуллина</w:t>
      </w:r>
      <w:r w:rsidR="00B17F55">
        <w:t>-воспитатель</w:t>
      </w:r>
    </w:p>
    <w:p w:rsidR="00463041" w:rsidRDefault="00892BAA">
      <w:pPr>
        <w:pStyle w:val="3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293" w:lineRule="exact"/>
        <w:ind w:left="20" w:firstLine="440"/>
        <w:jc w:val="both"/>
      </w:pPr>
      <w:r>
        <w:t>Р.З.Юнисова</w:t>
      </w:r>
      <w:r w:rsidR="00B17F55">
        <w:t>-воспитатель</w:t>
      </w:r>
    </w:p>
    <w:p w:rsidR="00463041" w:rsidRDefault="00892BAA">
      <w:pPr>
        <w:pStyle w:val="3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293" w:lineRule="exact"/>
        <w:ind w:left="20" w:firstLine="440"/>
        <w:jc w:val="both"/>
      </w:pPr>
      <w:r>
        <w:t>А.М.Эксанова</w:t>
      </w:r>
      <w:r w:rsidR="00AF5BD8">
        <w:t xml:space="preserve"> </w:t>
      </w:r>
      <w:r w:rsidR="00B17F55">
        <w:t>-воспитатель</w:t>
      </w:r>
    </w:p>
    <w:p w:rsidR="00463041" w:rsidRDefault="00B17F55">
      <w:pPr>
        <w:pStyle w:val="3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17" w:lineRule="exact"/>
        <w:ind w:left="20" w:firstLine="440"/>
        <w:jc w:val="both"/>
      </w:pPr>
      <w:r>
        <w:t>Руководи</w:t>
      </w:r>
      <w:r w:rsidR="00AF5BD8">
        <w:t>тель</w:t>
      </w:r>
      <w:r w:rsidR="00892BAA">
        <w:t xml:space="preserve"> рабочей группы: Г.А.Аляутдинова</w:t>
      </w:r>
      <w:r w:rsidR="00AF5BD8">
        <w:t xml:space="preserve">- </w:t>
      </w:r>
      <w:r>
        <w:t>заведующая.</w:t>
      </w:r>
    </w:p>
    <w:p w:rsidR="00463041" w:rsidRDefault="00B17F55">
      <w:pPr>
        <w:pStyle w:val="3"/>
        <w:shd w:val="clear" w:color="auto" w:fill="auto"/>
        <w:spacing w:after="398" w:line="317" w:lineRule="exact"/>
        <w:ind w:left="20" w:right="20" w:firstLine="440"/>
        <w:jc w:val="both"/>
      </w:pPr>
      <w:r>
        <w:t xml:space="preserve">Оценка качества образования </w:t>
      </w:r>
      <w:r w:rsidR="00892BAA">
        <w:t>МБДОУ Петряксинский</w:t>
      </w:r>
      <w:r w:rsidR="00AF5BD8">
        <w:t xml:space="preserve"> детский сад </w:t>
      </w:r>
      <w:r>
        <w:t>проводилась через оценку определенных показателей членами творческой группы, самооценку воспитателей образовательной деятельности.</w:t>
      </w:r>
    </w:p>
    <w:p w:rsidR="00463041" w:rsidRDefault="00B17F55" w:rsidP="00AF5BD8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64"/>
        </w:tabs>
        <w:spacing w:before="0" w:after="221" w:line="270" w:lineRule="exact"/>
        <w:ind w:right="20" w:firstLine="0"/>
        <w:jc w:val="center"/>
      </w:pPr>
      <w:bookmarkStart w:id="4" w:name="bookmark4"/>
      <w:r>
        <w:t>Качество образовательных программ дошкольного образования</w:t>
      </w:r>
      <w:bookmarkEnd w:id="4"/>
    </w:p>
    <w:p w:rsidR="00463041" w:rsidRDefault="00B17F55">
      <w:pPr>
        <w:pStyle w:val="3"/>
        <w:shd w:val="clear" w:color="auto" w:fill="auto"/>
        <w:spacing w:after="0" w:line="317" w:lineRule="exact"/>
        <w:ind w:left="20" w:right="20" w:firstLine="440"/>
        <w:jc w:val="both"/>
      </w:pPr>
      <w:r>
        <w:t xml:space="preserve">В рамках внутренней оценки качества образования </w:t>
      </w:r>
      <w:r w:rsidR="00892BAA">
        <w:t>МБДОУ Петряксинский</w:t>
      </w:r>
      <w:r w:rsidR="00AF5BD8">
        <w:t xml:space="preserve"> детский сад </w:t>
      </w:r>
      <w:r>
        <w:t>была проведен</w:t>
      </w:r>
      <w:r w:rsidR="00AF5BD8">
        <w:t xml:space="preserve">а оценка соответствия основной </w:t>
      </w:r>
      <w:r>
        <w:t>образовательной программы дошкольного образования (ООП ДО) федеральному государственному образовательному стандарту дошкольного образования.</w:t>
      </w:r>
    </w:p>
    <w:p w:rsidR="00463041" w:rsidRDefault="00B17F55">
      <w:pPr>
        <w:pStyle w:val="3"/>
        <w:shd w:val="clear" w:color="auto" w:fill="auto"/>
        <w:spacing w:after="0" w:line="317" w:lineRule="exact"/>
        <w:ind w:left="20" w:right="20" w:firstLine="440"/>
        <w:jc w:val="both"/>
      </w:pPr>
      <w:r>
        <w:t xml:space="preserve">Были проанализированы целевой, содержательный и организационный разделы, а также рабочая программа воспитания, представленность образовательных программ для потребителей на официальном сайте </w:t>
      </w:r>
      <w:r w:rsidR="00892BAA">
        <w:t>МБДОУ Петряксинский</w:t>
      </w:r>
      <w:r w:rsidR="00AF5BD8">
        <w:t xml:space="preserve"> детский сад </w:t>
      </w:r>
      <w:r>
        <w:t>и информационных стендах.</w:t>
      </w:r>
    </w:p>
    <w:p w:rsidR="00463041" w:rsidRDefault="00B17F55">
      <w:pPr>
        <w:pStyle w:val="3"/>
        <w:shd w:val="clear" w:color="auto" w:fill="auto"/>
        <w:spacing w:after="0" w:line="317" w:lineRule="exact"/>
        <w:ind w:left="20" w:right="20" w:firstLine="440"/>
        <w:jc w:val="both"/>
      </w:pPr>
      <w:r>
        <w:t xml:space="preserve">В качестве источников данных для сбора информации в соответствии с программой мониторинга были использованы: структурированный анализ ООП ДО </w:t>
      </w:r>
      <w:r w:rsidR="00892BAA">
        <w:t>МБДОУ Петряксинский</w:t>
      </w:r>
      <w:r w:rsidR="00AF5BD8">
        <w:t xml:space="preserve"> детский сад, </w:t>
      </w:r>
      <w:r>
        <w:t>изучение содержания стендов и официального интернет-сайта.</w:t>
      </w:r>
    </w:p>
    <w:p w:rsidR="00463041" w:rsidRDefault="00B17F55">
      <w:pPr>
        <w:pStyle w:val="3"/>
        <w:shd w:val="clear" w:color="auto" w:fill="auto"/>
        <w:spacing w:after="0" w:line="317" w:lineRule="exact"/>
        <w:ind w:left="20" w:right="20" w:firstLine="440"/>
        <w:jc w:val="both"/>
      </w:pPr>
      <w:r>
        <w:t>В качестве диагностической основы была использована форма сбора первичных данных - карта анализа образовательной программы дошкольного образования с 6 показателями. В качестве основы системы показателей использовалось 40 индикаторов, каждый из которых представлен в виде утверждения, описывающего определенный уровень качества образовательной программы по измеряемому показателю, с которым соглашался или не соглашался оценивающий.</w:t>
      </w:r>
    </w:p>
    <w:p w:rsidR="00463041" w:rsidRDefault="00B17F55">
      <w:pPr>
        <w:pStyle w:val="3"/>
        <w:shd w:val="clear" w:color="auto" w:fill="auto"/>
        <w:spacing w:after="0" w:line="317" w:lineRule="exact"/>
        <w:ind w:left="80" w:right="80" w:firstLine="580"/>
        <w:jc w:val="both"/>
      </w:pPr>
      <w:r>
        <w:t>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</w:t>
      </w:r>
    </w:p>
    <w:p w:rsidR="00FC1C23" w:rsidRDefault="00B17F55">
      <w:pPr>
        <w:pStyle w:val="3"/>
        <w:shd w:val="clear" w:color="auto" w:fill="auto"/>
        <w:spacing w:after="227" w:line="365" w:lineRule="exact"/>
        <w:ind w:left="2560" w:right="420"/>
      </w:pPr>
      <w:r>
        <w:t xml:space="preserve">Результаты оценки качества образовательных программ представлены в таблицах. </w:t>
      </w: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FC1C23" w:rsidRDefault="00FC1C23">
      <w:pPr>
        <w:pStyle w:val="3"/>
        <w:shd w:val="clear" w:color="auto" w:fill="auto"/>
        <w:spacing w:after="227" w:line="365" w:lineRule="exact"/>
        <w:ind w:left="2560" w:right="420"/>
      </w:pPr>
    </w:p>
    <w:p w:rsidR="00463041" w:rsidRDefault="00FC1C23">
      <w:pPr>
        <w:pStyle w:val="3"/>
        <w:shd w:val="clear" w:color="auto" w:fill="auto"/>
        <w:spacing w:after="227" w:line="365" w:lineRule="exact"/>
        <w:ind w:left="2560" w:right="420"/>
      </w:pPr>
      <w:r>
        <w:lastRenderedPageBreak/>
        <w:t xml:space="preserve">                               </w:t>
      </w:r>
      <w:r w:rsidR="00B17F55">
        <w:rPr>
          <w:rStyle w:val="135pt"/>
        </w:rPr>
        <w:t>Результаты оценки качества ООП ДО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6662"/>
        <w:gridCol w:w="2002"/>
      </w:tblGrid>
      <w:tr w:rsidR="0046304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60" w:line="230" w:lineRule="exact"/>
              <w:ind w:left="28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before="60" w:after="0" w:line="230" w:lineRule="exact"/>
              <w:ind w:left="28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Итоговый</w:t>
            </w:r>
          </w:p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</w:tc>
      </w:tr>
      <w:tr w:rsidR="00463041">
        <w:trPr>
          <w:trHeight w:hRule="exact" w:val="3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Наличие программы. Ее информационная открытость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4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Структурные компоненты программы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4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Целевой раздел образовательной программы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7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21"/>
              </w:rPr>
              <w:t>Планируемые результаты образовательной программы и способы их оценки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463041">
        <w:trPr>
          <w:trHeight w:hRule="exact" w:val="3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Содержательный раздел образовательной программы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463041">
        <w:trPr>
          <w:trHeight w:hRule="exact" w:val="3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Организационный раздел образовательной программы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4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95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5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67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E900B9" w:rsidRDefault="00B17F55" w:rsidP="00E900B9">
      <w:pPr>
        <w:pStyle w:val="3"/>
        <w:shd w:val="clear" w:color="auto" w:fill="auto"/>
        <w:spacing w:before="391" w:after="124" w:line="240" w:lineRule="auto"/>
        <w:ind w:left="79" w:right="79" w:firstLine="578"/>
        <w:jc w:val="both"/>
      </w:pPr>
      <w:r>
        <w:rPr>
          <w:rStyle w:val="a6"/>
        </w:rPr>
        <w:t xml:space="preserve">Выводы </w:t>
      </w:r>
      <w:r>
        <w:t xml:space="preserve">о качестве основной образовательной программы дошкольного образования: хорошее качество ООП ДО </w:t>
      </w:r>
      <w:r w:rsidR="00892BAA">
        <w:t xml:space="preserve">МБДОУ Петряксинский </w:t>
      </w:r>
      <w:r w:rsidR="00AF5BD8">
        <w:t>детский сад.</w:t>
      </w:r>
    </w:p>
    <w:p w:rsidR="00463041" w:rsidRDefault="00B17F55" w:rsidP="00E900B9">
      <w:pPr>
        <w:pStyle w:val="3"/>
        <w:shd w:val="clear" w:color="auto" w:fill="auto"/>
        <w:spacing w:before="391" w:after="124" w:line="240" w:lineRule="auto"/>
        <w:ind w:left="79" w:right="79" w:firstLine="578"/>
        <w:jc w:val="both"/>
      </w:pPr>
      <w:r>
        <w:rPr>
          <w:rStyle w:val="a6"/>
        </w:rPr>
        <w:t xml:space="preserve">Управленческие решения на 2023 год: </w:t>
      </w:r>
      <w:r>
        <w:t>разработать и привести в соответствии с Федеральной общеобразовательной программой дошко</w:t>
      </w:r>
      <w:r w:rsidR="00E900B9">
        <w:t xml:space="preserve">льного образования основную </w:t>
      </w:r>
      <w:r>
        <w:t xml:space="preserve">образовательную программу дошкольного образования </w:t>
      </w:r>
      <w:r w:rsidR="00892BAA">
        <w:t xml:space="preserve">МБДОУ Петряксинский </w:t>
      </w:r>
      <w:r w:rsidR="00E900B9">
        <w:t>детский сад.</w:t>
      </w:r>
    </w:p>
    <w:p w:rsidR="00463041" w:rsidRDefault="00B17F55">
      <w:pPr>
        <w:pStyle w:val="3"/>
        <w:shd w:val="clear" w:color="auto" w:fill="auto"/>
        <w:spacing w:after="158" w:line="317" w:lineRule="exact"/>
        <w:ind w:left="80" w:right="80" w:firstLine="580"/>
        <w:jc w:val="both"/>
      </w:pPr>
      <w:r>
        <w:t>Внести в организационный раздел дополнения, касающиеся условий для профессионального роста педагогов.</w:t>
      </w:r>
    </w:p>
    <w:p w:rsidR="00463041" w:rsidRDefault="00B17F55" w:rsidP="00E900B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143"/>
        </w:tabs>
        <w:spacing w:before="0" w:after="101" w:line="270" w:lineRule="exact"/>
        <w:ind w:left="300" w:firstLine="560"/>
        <w:jc w:val="center"/>
      </w:pPr>
      <w:bookmarkStart w:id="5" w:name="bookmark6"/>
      <w:r>
        <w:t>Качество образовательной деятельности</w:t>
      </w:r>
      <w:bookmarkEnd w:id="5"/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560"/>
        <w:jc w:val="both"/>
      </w:pPr>
      <w:r>
        <w:t xml:space="preserve">В рамках внутренней оценки качества образования </w:t>
      </w:r>
      <w:r w:rsidR="00E900B9">
        <w:t xml:space="preserve">МБДОУ Медянский детский сад </w:t>
      </w:r>
      <w:r>
        <w:t xml:space="preserve">была проведена оценка качества образовательной деятельности по двум критериям: качество образовательных ориентиров и качества образовательного процесса. В качестве источников данных для сбора информации в соответствии с программой мониторинга были использованы: изучение работы педагогов членами рабочей группы и самоанализ педагогов </w:t>
      </w:r>
      <w:r w:rsidR="0009549D">
        <w:t xml:space="preserve">МБДОУ Петряксинский </w:t>
      </w:r>
      <w:r w:rsidR="00E900B9">
        <w:t>детский сад.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560"/>
        <w:jc w:val="both"/>
      </w:pPr>
      <w:r>
        <w:t>В самооценке образовательно</w:t>
      </w:r>
      <w:r w:rsidR="00E900B9">
        <w:t>й деятельности приняли участие 3 воспитателя</w:t>
      </w:r>
      <w:r>
        <w:t xml:space="preserve"> </w:t>
      </w:r>
      <w:r w:rsidR="0009549D">
        <w:t xml:space="preserve">МБДОУ Петряксинский </w:t>
      </w:r>
      <w:r w:rsidR="00E900B9">
        <w:t>детский сад.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560"/>
        <w:jc w:val="both"/>
      </w:pPr>
      <w:r>
        <w:t>В качестве диагностической основы была использована форма сбора первичных данных - карта анализа образовательных ориентиров с 11 показателями и карта анализа образовательного процесса с 6 показателями. Индикаторы, представленные в виде утверждений, явились основой для оценки и самооценки педагогов.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560"/>
        <w:jc w:val="both"/>
      </w:pPr>
      <w:r>
        <w:t>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 Выведен средний показатель.</w:t>
      </w:r>
    </w:p>
    <w:p w:rsidR="00463041" w:rsidRDefault="00B17F55">
      <w:pPr>
        <w:pStyle w:val="3"/>
        <w:shd w:val="clear" w:color="auto" w:fill="auto"/>
        <w:spacing w:after="278" w:line="317" w:lineRule="exact"/>
        <w:ind w:left="300" w:right="300" w:firstLine="560"/>
        <w:jc w:val="both"/>
      </w:pPr>
      <w:r>
        <w:t>Результаты оценки качества образовательной деятельности представлены в таблицах.</w:t>
      </w:r>
    </w:p>
    <w:p w:rsidR="00463041" w:rsidRDefault="00B17F55">
      <w:pPr>
        <w:pStyle w:val="11"/>
        <w:keepNext/>
        <w:keepLines/>
        <w:shd w:val="clear" w:color="auto" w:fill="auto"/>
        <w:spacing w:before="0" w:after="186" w:line="270" w:lineRule="exact"/>
        <w:ind w:left="4240" w:right="820"/>
      </w:pPr>
      <w:bookmarkStart w:id="6" w:name="bookmark7"/>
      <w:r>
        <w:lastRenderedPageBreak/>
        <w:t>Результаты оценки и самооценки качества образовательных ориентиров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952"/>
        <w:gridCol w:w="1704"/>
        <w:gridCol w:w="1570"/>
      </w:tblGrid>
      <w:tr w:rsidR="00463041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60" w:line="230" w:lineRule="exact"/>
              <w:ind w:left="2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60" w:after="0" w:line="230" w:lineRule="exact"/>
              <w:ind w:left="2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самооценки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Полноценное проживание ребёнком всех этапов детства, обогащение детского развития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463041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Содействие и сотрудничество детей и взрослых, признание ребёнка полноценным участником образовательных отношений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Поддержка инициативы детей в различных видах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Сотрудничество ДОО с семьями воспитанников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Приобщение детей к социокультурным нормам, традициям семьи, общества и государства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Формирование познавательных интересов и познавательных действий ребёнка через включение 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</w:tbl>
    <w:p w:rsidR="00463041" w:rsidRDefault="004630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952"/>
        <w:gridCol w:w="1709"/>
        <w:gridCol w:w="1565"/>
      </w:tblGrid>
      <w:tr w:rsidR="00463041">
        <w:trPr>
          <w:trHeight w:hRule="exact" w:val="4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различные виды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3041">
        <w:trPr>
          <w:trHeight w:hRule="exact" w:val="3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Возрастная адекватность дошкольного образования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Учёт этнокультурной ситуации развития детей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463041">
        <w:trPr>
          <w:trHeight w:hRule="exact" w:val="3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Понимание ребенка, его состояния и развития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463041">
        <w:trPr>
          <w:trHeight w:hRule="exact"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Понимание качества образовательной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69</w:t>
            </w:r>
          </w:p>
        </w:tc>
      </w:tr>
      <w:tr w:rsidR="00463041">
        <w:trPr>
          <w:trHeight w:hRule="exact" w:val="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Средний показатель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right"/>
            </w:pPr>
            <w:r>
              <w:rPr>
                <w:rStyle w:val="a5"/>
              </w:rPr>
              <w:t>70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521" w:after="366" w:line="270" w:lineRule="exact"/>
        <w:ind w:firstLine="0"/>
        <w:jc w:val="center"/>
      </w:pPr>
      <w:bookmarkStart w:id="7" w:name="bookmark8"/>
      <w:r>
        <w:t>Результаты оценки и самооценки качества образовательного процесса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6288"/>
        <w:gridCol w:w="1555"/>
        <w:gridCol w:w="1906"/>
      </w:tblGrid>
      <w:tr w:rsidR="00463041"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a5"/>
              </w:rPr>
              <w:t>№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</w:tc>
      </w:tr>
      <w:tr w:rsidR="00463041">
        <w:trPr>
          <w:trHeight w:hRule="exact" w:val="259"/>
          <w:jc w:val="center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6288" w:type="dxa"/>
            <w:tcBorders>
              <w:left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самооценки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Познавательное развитие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27</w:t>
            </w:r>
          </w:p>
        </w:tc>
      </w:tr>
      <w:tr w:rsidR="00463041">
        <w:trPr>
          <w:trHeight w:hRule="exact" w:val="3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Художественно-эстетическое развитие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39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Речевое развитие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26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Социально-коммуникативное развитие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28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Физическое развитие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</w:tr>
      <w:tr w:rsidR="00463041">
        <w:trPr>
          <w:trHeight w:hRule="exact" w:val="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24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Проектная деятельность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7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147</w:t>
            </w:r>
          </w:p>
        </w:tc>
      </w:tr>
      <w:tr w:rsidR="00463041">
        <w:trPr>
          <w:trHeight w:hRule="exact" w:val="29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Средний показатель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41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155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3"/>
        <w:shd w:val="clear" w:color="auto" w:fill="auto"/>
        <w:spacing w:before="224" w:after="109" w:line="230" w:lineRule="exact"/>
        <w:ind w:left="580" w:firstLine="540"/>
        <w:jc w:val="both"/>
      </w:pPr>
      <w:r>
        <w:t>Количество баллов по направлению «Образовательная деятельность» - 225</w:t>
      </w:r>
    </w:p>
    <w:p w:rsidR="00463041" w:rsidRDefault="00B17F55">
      <w:pPr>
        <w:pStyle w:val="3"/>
        <w:shd w:val="clear" w:color="auto" w:fill="auto"/>
        <w:spacing w:after="190" w:line="317" w:lineRule="exact"/>
        <w:ind w:left="580" w:right="560" w:firstLine="540"/>
        <w:jc w:val="both"/>
      </w:pPr>
      <w:r>
        <w:t xml:space="preserve">Выводы о качестве образовательной деятельности: качество образовательной деятельности в </w:t>
      </w:r>
      <w:r w:rsidR="0009549D">
        <w:t xml:space="preserve">МБДОУ Петряксинский </w:t>
      </w:r>
      <w:r w:rsidR="00E900B9">
        <w:t xml:space="preserve"> детский сад </w:t>
      </w:r>
      <w:r>
        <w:t>- хорошее.</w:t>
      </w:r>
    </w:p>
    <w:p w:rsidR="00E900B9" w:rsidRDefault="00B17F55" w:rsidP="00E900B9">
      <w:pPr>
        <w:pStyle w:val="20"/>
        <w:shd w:val="clear" w:color="auto" w:fill="auto"/>
        <w:spacing w:after="114" w:line="230" w:lineRule="exact"/>
        <w:ind w:left="580" w:firstLine="540"/>
      </w:pPr>
      <w:bookmarkStart w:id="8" w:name="bookmark9"/>
      <w:r>
        <w:t>Управленческие решения на 2023 год:</w:t>
      </w:r>
      <w:bookmarkEnd w:id="8"/>
      <w:r w:rsidR="00E900B9">
        <w:t xml:space="preserve"> </w:t>
      </w:r>
    </w:p>
    <w:p w:rsidR="00E900B9" w:rsidRDefault="00B17F55" w:rsidP="00E900B9">
      <w:pPr>
        <w:pStyle w:val="20"/>
        <w:numPr>
          <w:ilvl w:val="0"/>
          <w:numId w:val="11"/>
        </w:numPr>
        <w:shd w:val="clear" w:color="auto" w:fill="auto"/>
        <w:spacing w:after="114" w:line="360" w:lineRule="auto"/>
        <w:ind w:left="1837" w:hanging="357"/>
        <w:rPr>
          <w:b w:val="0"/>
        </w:rPr>
      </w:pPr>
      <w:r w:rsidRPr="00E900B9">
        <w:rPr>
          <w:b w:val="0"/>
        </w:rPr>
        <w:t xml:space="preserve">обеспечивать единство процесса обучения и воспитания в соответствии с возрастом </w:t>
      </w:r>
      <w:r w:rsidRPr="00E900B9">
        <w:rPr>
          <w:b w:val="0"/>
        </w:rPr>
        <w:lastRenderedPageBreak/>
        <w:t>детей и направленностью группы, интегрированный подход к образовательной деятельности; создание условий, которые соответствуют возрасту и возможностям дошкольников</w:t>
      </w:r>
      <w:r w:rsidR="00E900B9">
        <w:rPr>
          <w:b w:val="0"/>
        </w:rPr>
        <w:t>;</w:t>
      </w:r>
    </w:p>
    <w:p w:rsidR="00E900B9" w:rsidRDefault="00E900B9" w:rsidP="00E900B9">
      <w:pPr>
        <w:pStyle w:val="20"/>
        <w:numPr>
          <w:ilvl w:val="0"/>
          <w:numId w:val="11"/>
        </w:numPr>
        <w:shd w:val="clear" w:color="auto" w:fill="auto"/>
        <w:spacing w:after="114" w:line="360" w:lineRule="auto"/>
        <w:ind w:left="1837" w:hanging="357"/>
        <w:rPr>
          <w:b w:val="0"/>
        </w:rPr>
      </w:pPr>
      <w:r w:rsidRPr="00E900B9">
        <w:rPr>
          <w:b w:val="0"/>
        </w:rPr>
        <w:t>в</w:t>
      </w:r>
      <w:r w:rsidR="00B17F55" w:rsidRPr="00E900B9">
        <w:rPr>
          <w:b w:val="0"/>
        </w:rPr>
        <w:t>ести целенаправленную систематическую деятельность по освоению и внедрению современных образовательных технологий. Продолжить работу по гармоничному развитию личности ребенка чере</w:t>
      </w:r>
      <w:r>
        <w:rPr>
          <w:b w:val="0"/>
        </w:rPr>
        <w:t>з учебно-воспитательный процесс;</w:t>
      </w:r>
    </w:p>
    <w:p w:rsidR="00463041" w:rsidRPr="00E900B9" w:rsidRDefault="00E900B9" w:rsidP="00E900B9">
      <w:pPr>
        <w:pStyle w:val="20"/>
        <w:numPr>
          <w:ilvl w:val="0"/>
          <w:numId w:val="11"/>
        </w:numPr>
        <w:shd w:val="clear" w:color="auto" w:fill="auto"/>
        <w:spacing w:after="114" w:line="360" w:lineRule="auto"/>
        <w:ind w:left="1837" w:hanging="357"/>
        <w:rPr>
          <w:b w:val="0"/>
        </w:rPr>
      </w:pPr>
      <w:r w:rsidRPr="00E900B9">
        <w:rPr>
          <w:b w:val="0"/>
        </w:rPr>
        <w:t>у</w:t>
      </w:r>
      <w:r w:rsidR="00B17F55" w:rsidRPr="00E900B9">
        <w:rPr>
          <w:b w:val="0"/>
        </w:rPr>
        <w:t>совершенствовать в практике работы воспитателей ДОУ современных образовательных технологий, направленных на формирование компетентностей воспитанников, знаний, умений, навыков.</w:t>
      </w:r>
    </w:p>
    <w:p w:rsidR="00463041" w:rsidRDefault="00B17F55" w:rsidP="00E900B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043"/>
        </w:tabs>
        <w:spacing w:before="0" w:after="101" w:line="270" w:lineRule="exact"/>
        <w:ind w:left="1760" w:firstLine="0"/>
        <w:jc w:val="center"/>
      </w:pPr>
      <w:bookmarkStart w:id="9" w:name="bookmark10"/>
      <w:r>
        <w:t>Качество образовательных условий</w:t>
      </w:r>
      <w:bookmarkEnd w:id="9"/>
    </w:p>
    <w:p w:rsidR="00463041" w:rsidRDefault="00B17F55">
      <w:pPr>
        <w:pStyle w:val="3"/>
        <w:shd w:val="clear" w:color="auto" w:fill="auto"/>
        <w:spacing w:after="0" w:line="317" w:lineRule="exact"/>
        <w:ind w:left="580" w:right="560" w:firstLine="540"/>
        <w:jc w:val="both"/>
      </w:pPr>
      <w:r>
        <w:t xml:space="preserve">В рамках внутренней оценки качества образования </w:t>
      </w:r>
      <w:r w:rsidR="0009549D">
        <w:t>МБДОУ Петряксинский</w:t>
      </w:r>
      <w:r w:rsidR="00E900B9">
        <w:t xml:space="preserve"> детский сад </w:t>
      </w:r>
      <w:r>
        <w:t>была проведена оценка качества образовательных условий по 4 критериям: психолого-педагогические условия, кадровые условия, материально-техническое обеспечение, информационное обеспечение.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460"/>
        <w:jc w:val="both"/>
      </w:pPr>
      <w:r>
        <w:t>В качестве источников данных для сбора информации в соответствии с программой мониторинга были использованы: открытые источники информации, официальный интернет-сайт ДОО; нормативно-правовая документация; личные дела педагогов; опросы педагогов; анализ предметно-пространственной среды, библиотечного и методического фонда, ИКТ.</w:t>
      </w:r>
    </w:p>
    <w:p w:rsidR="00463041" w:rsidRDefault="00B17F55">
      <w:pPr>
        <w:pStyle w:val="3"/>
        <w:shd w:val="clear" w:color="auto" w:fill="auto"/>
        <w:spacing w:after="0" w:line="317" w:lineRule="exact"/>
        <w:ind w:left="1060" w:right="300" w:hanging="300"/>
        <w:jc w:val="both"/>
      </w:pPr>
      <w:r>
        <w:t>В качестве диагностической основы была использована</w:t>
      </w:r>
      <w:r w:rsidR="00E900B9">
        <w:t xml:space="preserve"> форма сбора первичных данных карты </w:t>
      </w:r>
      <w:r>
        <w:t>анализа образовательных условий. При оценивании критерия «Качество психолого-педагогических условий» оценивалась деятельность по 7 показателям;</w:t>
      </w:r>
    </w:p>
    <w:p w:rsidR="00463041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317" w:lineRule="exact"/>
        <w:ind w:left="300" w:firstLine="460"/>
        <w:jc w:val="both"/>
      </w:pPr>
      <w:r>
        <w:t>по критерию «Качество кадровых условий» - по 7 показателям;</w:t>
      </w:r>
    </w:p>
    <w:p w:rsidR="00463041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317" w:lineRule="exact"/>
        <w:ind w:left="300" w:firstLine="460"/>
        <w:jc w:val="both"/>
      </w:pPr>
      <w:r>
        <w:t>по критерию «Качество материально-технические условия» - по 5 показателям;</w:t>
      </w:r>
    </w:p>
    <w:p w:rsidR="00463041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1096"/>
        </w:tabs>
        <w:spacing w:after="0" w:line="317" w:lineRule="exact"/>
        <w:ind w:left="300" w:firstLine="460"/>
        <w:jc w:val="both"/>
      </w:pPr>
      <w:r>
        <w:t>по критерию «Информационное обеспечение» - по 3 показателям.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00" w:right="300" w:firstLine="460"/>
        <w:jc w:val="both"/>
      </w:pPr>
      <w:r>
        <w:t>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</w:t>
      </w:r>
    </w:p>
    <w:p w:rsidR="00463041" w:rsidRDefault="00B17F55">
      <w:pPr>
        <w:pStyle w:val="3"/>
        <w:shd w:val="clear" w:color="auto" w:fill="auto"/>
        <w:spacing w:after="338" w:line="317" w:lineRule="exact"/>
        <w:ind w:left="300" w:firstLine="460"/>
        <w:jc w:val="both"/>
      </w:pPr>
      <w:r>
        <w:t>Результаты оценки качества образовательных условий представлены в таблицах.</w:t>
      </w:r>
    </w:p>
    <w:p w:rsidR="00463041" w:rsidRDefault="00B17F55">
      <w:pPr>
        <w:pStyle w:val="11"/>
        <w:keepNext/>
        <w:keepLines/>
        <w:shd w:val="clear" w:color="auto" w:fill="auto"/>
        <w:spacing w:before="0" w:after="246" w:line="270" w:lineRule="exact"/>
        <w:ind w:left="1060" w:firstLine="0"/>
      </w:pPr>
      <w:bookmarkStart w:id="10" w:name="bookmark11"/>
      <w:r>
        <w:lastRenderedPageBreak/>
        <w:t>Результаты оценки качества психолого-педагогических условий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512"/>
        <w:gridCol w:w="1714"/>
      </w:tblGrid>
      <w:tr w:rsidR="00463041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60" w:line="230" w:lineRule="exact"/>
              <w:ind w:left="2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60" w:after="0" w:line="230" w:lineRule="exact"/>
              <w:ind w:left="2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Уважение взрослых к человеческому достоинству детей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Использование форм и методов работы с детьми, соответствующих возрастным и индивидуальным особенностям воспитанников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Взаимодействие взрослых и детей, ориентированное на интересы и возможности ребенка и учитывающее социальную ситуацию развития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21"/>
              </w:rPr>
              <w:t>Поддержка взрослыми положительного, доброжелательного взаимодействия детей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Поддержка инициативы и самостоятельности детей в разных видах деятельности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Взаимодействие взрослых и детей с ОВЗ / детей-инвалидов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0</w:t>
            </w:r>
          </w:p>
        </w:tc>
      </w:tr>
      <w:tr w:rsidR="00463041">
        <w:trPr>
          <w:trHeight w:hRule="exact"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61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271" w:after="126" w:line="270" w:lineRule="exact"/>
        <w:ind w:right="40" w:firstLine="0"/>
        <w:jc w:val="center"/>
      </w:pPr>
      <w:bookmarkStart w:id="11" w:name="bookmark12"/>
      <w:r>
        <w:t>Результаты оценки качества кадровых условий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512"/>
        <w:gridCol w:w="1714"/>
      </w:tblGrid>
      <w:tr w:rsidR="00463041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60" w:line="230" w:lineRule="exact"/>
              <w:ind w:left="2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60" w:after="0" w:line="230" w:lineRule="exact"/>
              <w:ind w:left="2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Профессиональная квалификация педагогов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13</w:t>
            </w:r>
          </w:p>
        </w:tc>
      </w:tr>
      <w:tr w:rsidR="00463041">
        <w:trPr>
          <w:trHeight w:hRule="exact"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Профессиональное развитие педагогов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14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Кадровое обеспечение. Педагогические работники ДОО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21"/>
              </w:rPr>
              <w:t>Организация профессионального развития педагогических работников на уровне ДОО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Совершенствование педагогической работы. Предоставление обратной связи, консультационное и учебно-методическое сопровождение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463041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21"/>
              </w:rPr>
              <w:t>Кадровое обеспечение реализации административных, учебно - вспомогательных и хозяйственно-обслуживающих функций в ДОО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7</w:t>
            </w:r>
          </w:p>
        </w:tc>
      </w:tr>
    </w:tbl>
    <w:p w:rsidR="00463041" w:rsidRDefault="004630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7512"/>
        <w:gridCol w:w="1714"/>
      </w:tblGrid>
      <w:tr w:rsidR="00463041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22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Рабочая нагрузка и условия труда педагогов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463041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86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1301" w:after="246" w:line="270" w:lineRule="exact"/>
        <w:ind w:left="160" w:firstLine="0"/>
        <w:jc w:val="center"/>
      </w:pPr>
      <w:bookmarkStart w:id="12" w:name="bookmark13"/>
      <w:r>
        <w:lastRenderedPageBreak/>
        <w:t>Результаты оценки качества материально-технического обеспечения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7373"/>
        <w:gridCol w:w="1992"/>
      </w:tblGrid>
      <w:tr w:rsidR="0046304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60" w:line="230" w:lineRule="exact"/>
              <w:ind w:left="34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before="60" w:after="0" w:line="230" w:lineRule="exact"/>
              <w:ind w:left="34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Предметно-пространственная среда (ППС) группового помещения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18</w:t>
            </w:r>
          </w:p>
        </w:tc>
      </w:tr>
      <w:tr w:rsidR="0046304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Предметно-пространственная среда (ППС) на свежем воздухе, доступная воспитанникам группы (прогулочный участок)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Предметно-пространственная среда ДОО, доступная воспитанникам группы вне группового помещения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463041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Предметно-пространственная среда ДОО на свежем воздухе, доступная всем воспитанникам ДОО (без учета выделенных групповых пространств)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Помещения для отдыха, делового общения и повышения квалификации педагогов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463041">
        <w:trPr>
          <w:trHeight w:hRule="exact" w:val="2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a5"/>
              </w:rPr>
              <w:t>Итого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21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42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96" w:after="246" w:line="270" w:lineRule="exact"/>
        <w:ind w:left="160" w:firstLine="0"/>
        <w:jc w:val="center"/>
      </w:pPr>
      <w:bookmarkStart w:id="13" w:name="bookmark14"/>
      <w:r>
        <w:t>Результаты оценки качества информационного обеспечения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7373"/>
        <w:gridCol w:w="1896"/>
      </w:tblGrid>
      <w:tr w:rsidR="0046304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60" w:line="230" w:lineRule="exact"/>
              <w:ind w:left="32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before="60" w:after="0" w:line="230" w:lineRule="exact"/>
              <w:ind w:left="32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Учебно-методическое обеспечение ДОО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Библиотечно-информационное обеспечение. Управление знаниями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Информационно-коммуникативные технологии в ДОО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25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3"/>
        <w:shd w:val="clear" w:color="auto" w:fill="auto"/>
        <w:spacing w:before="289" w:after="174" w:line="230" w:lineRule="exact"/>
        <w:ind w:left="440" w:firstLine="560"/>
      </w:pPr>
      <w:r>
        <w:t>Количество баллов по направлению «Образовательные условия» - 214.</w:t>
      </w:r>
    </w:p>
    <w:p w:rsidR="00E900B9" w:rsidRDefault="00B17F55" w:rsidP="00E900B9">
      <w:pPr>
        <w:pStyle w:val="3"/>
        <w:shd w:val="clear" w:color="auto" w:fill="auto"/>
        <w:spacing w:after="190" w:line="317" w:lineRule="exact"/>
        <w:ind w:left="440" w:right="680" w:firstLine="560"/>
      </w:pPr>
      <w:r>
        <w:rPr>
          <w:rStyle w:val="a6"/>
        </w:rPr>
        <w:t xml:space="preserve">Выводы </w:t>
      </w:r>
      <w:r>
        <w:t xml:space="preserve">о качестве образовательного процесса: хорошее качество образовательных условий в </w:t>
      </w:r>
      <w:r w:rsidR="0009549D">
        <w:t>МБДОУ Петряксинский</w:t>
      </w:r>
      <w:r w:rsidR="00E900B9">
        <w:t xml:space="preserve"> детский сад</w:t>
      </w:r>
    </w:p>
    <w:p w:rsidR="00463041" w:rsidRPr="00E900B9" w:rsidRDefault="00B17F55" w:rsidP="00E900B9">
      <w:pPr>
        <w:pStyle w:val="3"/>
        <w:shd w:val="clear" w:color="auto" w:fill="auto"/>
        <w:spacing w:after="190" w:line="317" w:lineRule="exact"/>
        <w:ind w:left="440" w:right="680" w:firstLine="560"/>
        <w:rPr>
          <w:b/>
        </w:rPr>
      </w:pPr>
      <w:r w:rsidRPr="00E900B9">
        <w:rPr>
          <w:b/>
        </w:rPr>
        <w:t>Управленческие решения на 2023 год:</w:t>
      </w:r>
    </w:p>
    <w:p w:rsidR="00E900B9" w:rsidRPr="00E900B9" w:rsidRDefault="00B17F55" w:rsidP="00E900B9">
      <w:pPr>
        <w:pStyle w:val="20"/>
        <w:numPr>
          <w:ilvl w:val="0"/>
          <w:numId w:val="15"/>
        </w:numPr>
        <w:shd w:val="clear" w:color="auto" w:fill="auto"/>
        <w:spacing w:after="141" w:line="230" w:lineRule="exact"/>
        <w:rPr>
          <w:b w:val="0"/>
        </w:rPr>
      </w:pPr>
      <w:r w:rsidRPr="00E900B9">
        <w:rPr>
          <w:rStyle w:val="22"/>
        </w:rPr>
        <w:t xml:space="preserve">совершенствование качества </w:t>
      </w:r>
      <w:r w:rsidRPr="00E900B9">
        <w:rPr>
          <w:b w:val="0"/>
        </w:rPr>
        <w:t>психолого-педагогических условий в ДОУ</w:t>
      </w:r>
    </w:p>
    <w:p w:rsidR="00E900B9" w:rsidRDefault="00B17F55" w:rsidP="00E900B9">
      <w:pPr>
        <w:pStyle w:val="20"/>
        <w:numPr>
          <w:ilvl w:val="0"/>
          <w:numId w:val="15"/>
        </w:numPr>
        <w:shd w:val="clear" w:color="auto" w:fill="auto"/>
        <w:spacing w:after="141" w:line="230" w:lineRule="exact"/>
        <w:rPr>
          <w:b w:val="0"/>
        </w:rPr>
      </w:pPr>
      <w:r w:rsidRPr="00E900B9">
        <w:rPr>
          <w:b w:val="0"/>
        </w:rPr>
        <w:t>предусмотреть и организовать дополнительные игровые пространства для реализации различных видов игровой деятельности воспитанников</w:t>
      </w:r>
    </w:p>
    <w:p w:rsidR="00E900B9" w:rsidRDefault="00E900B9" w:rsidP="00E900B9">
      <w:pPr>
        <w:pStyle w:val="20"/>
        <w:numPr>
          <w:ilvl w:val="0"/>
          <w:numId w:val="15"/>
        </w:numPr>
        <w:shd w:val="clear" w:color="auto" w:fill="auto"/>
        <w:spacing w:after="141" w:line="230" w:lineRule="exact"/>
        <w:rPr>
          <w:b w:val="0"/>
        </w:rPr>
      </w:pPr>
      <w:r>
        <w:t>о</w:t>
      </w:r>
      <w:r w:rsidR="00B17F55" w:rsidRPr="00E900B9">
        <w:rPr>
          <w:b w:val="0"/>
        </w:rPr>
        <w:t>бновить и расширить ассортимент учебно-методических пособий,</w:t>
      </w:r>
      <w:r w:rsidRPr="00E900B9">
        <w:rPr>
          <w:b w:val="0"/>
        </w:rPr>
        <w:t xml:space="preserve"> </w:t>
      </w:r>
      <w:r w:rsidR="00B17F55" w:rsidRPr="00E900B9">
        <w:rPr>
          <w:b w:val="0"/>
        </w:rPr>
        <w:t>отражающих основные аспекты педагогической работы по программе ООП ДО</w:t>
      </w:r>
    </w:p>
    <w:p w:rsidR="00E900B9" w:rsidRPr="00E900B9" w:rsidRDefault="00E900B9" w:rsidP="00E900B9">
      <w:pPr>
        <w:pStyle w:val="20"/>
        <w:numPr>
          <w:ilvl w:val="0"/>
          <w:numId w:val="15"/>
        </w:numPr>
        <w:shd w:val="clear" w:color="auto" w:fill="auto"/>
        <w:spacing w:after="141" w:line="230" w:lineRule="exact"/>
        <w:rPr>
          <w:b w:val="0"/>
        </w:rPr>
      </w:pPr>
      <w:r w:rsidRPr="00E900B9">
        <w:rPr>
          <w:b w:val="0"/>
        </w:rPr>
        <w:t>о</w:t>
      </w:r>
      <w:r w:rsidR="00B17F55" w:rsidRPr="00E900B9">
        <w:rPr>
          <w:b w:val="0"/>
        </w:rPr>
        <w:t>рганизовать обеспечение в требуемом объёме компьютерной и оргтехникой, необходимой для более широкого использования цифровых технологий при реализации детских проектов и инициатив</w:t>
      </w:r>
    </w:p>
    <w:p w:rsidR="00463041" w:rsidRPr="00E900B9" w:rsidRDefault="00E900B9" w:rsidP="00E900B9">
      <w:pPr>
        <w:pStyle w:val="20"/>
        <w:numPr>
          <w:ilvl w:val="0"/>
          <w:numId w:val="15"/>
        </w:numPr>
        <w:shd w:val="clear" w:color="auto" w:fill="auto"/>
        <w:spacing w:after="141" w:line="230" w:lineRule="exact"/>
        <w:rPr>
          <w:b w:val="0"/>
        </w:rPr>
      </w:pPr>
      <w:r w:rsidRPr="00E900B9">
        <w:rPr>
          <w:b w:val="0"/>
        </w:rPr>
        <w:t>с</w:t>
      </w:r>
      <w:r w:rsidR="00B17F55" w:rsidRPr="00E900B9">
        <w:rPr>
          <w:b w:val="0"/>
        </w:rPr>
        <w:t>овершенствовать образовательные условия ДОО посредством проектной деятельности, включая качество организации пространства и его оснащения</w:t>
      </w:r>
      <w:r w:rsidRPr="00E900B9">
        <w:rPr>
          <w:b w:val="0"/>
        </w:rPr>
        <w:t xml:space="preserve"> </w:t>
      </w:r>
      <w:r w:rsidR="00B17F55" w:rsidRPr="00E900B9">
        <w:rPr>
          <w:b w:val="0"/>
        </w:rPr>
        <w:t>(предметно-пространственной среды во внутреннем помещении и на внешней территории).</w:t>
      </w:r>
    </w:p>
    <w:p w:rsidR="00463041" w:rsidRDefault="00B17F55" w:rsidP="00E900B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098"/>
        </w:tabs>
        <w:spacing w:before="0" w:after="341" w:line="270" w:lineRule="exact"/>
        <w:ind w:left="1820" w:firstLine="0"/>
        <w:jc w:val="center"/>
      </w:pPr>
      <w:bookmarkStart w:id="14" w:name="bookmark15"/>
      <w:r>
        <w:t>Качество взаимодействия с семьями воспитанников</w:t>
      </w:r>
      <w:bookmarkEnd w:id="14"/>
    </w:p>
    <w:p w:rsidR="00463041" w:rsidRDefault="00B17F55">
      <w:pPr>
        <w:pStyle w:val="3"/>
        <w:shd w:val="clear" w:color="auto" w:fill="auto"/>
        <w:spacing w:after="0" w:line="317" w:lineRule="exact"/>
        <w:ind w:left="340" w:right="360" w:firstLine="540"/>
        <w:jc w:val="both"/>
      </w:pPr>
      <w:r>
        <w:t xml:space="preserve">В рамках внутренней оценки качества образования </w:t>
      </w:r>
      <w:r w:rsidR="0009549D">
        <w:t>МБДОУ Петряксинский</w:t>
      </w:r>
      <w:r w:rsidR="00E900B9">
        <w:t xml:space="preserve"> детский сад </w:t>
      </w:r>
      <w:r>
        <w:t>была проведена оценка качества взаимодействия с семьями воспитанников по трем группам показателей: участие родителей (законных представителей) в образовательной деятельности; индивидуальная поддержка развития детей в семье; удовлетворенность родителей качеством предоставляемых ДОО услуг.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40" w:right="360" w:firstLine="540"/>
        <w:jc w:val="both"/>
      </w:pPr>
      <w:r>
        <w:t xml:space="preserve">В качестве источников данных для сбора информации в соответствии с программой </w:t>
      </w:r>
      <w:r>
        <w:lastRenderedPageBreak/>
        <w:t>мониторинга были использованы: результаты анализа документации отдельных педагогов и в целом ДОО; анализ новостной информации официального сайта, разделов обратной связи; устный опрос педагогов ДОО и родителей.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40" w:right="360" w:firstLine="540"/>
        <w:jc w:val="both"/>
      </w:pPr>
      <w:r>
        <w:t>В качестве диагностической основы была использована форма сбора первичных данных - карты анализа взаимодействия с семьями воспитанников.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40" w:right="360" w:firstLine="540"/>
        <w:jc w:val="both"/>
      </w:pPr>
      <w:r>
        <w:t>Критерий «Качество участия родителей в образовательной деятельности» оценивался по 4 показателям; критерий «Качество удовлетворенности родителей качеством предоставляемых ДОО услуг» - по 4 показателям, критерий «Качество удовлетворенности родителей качеством предоставляемых ДОО услуг» - по 3 показателям.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40" w:right="360" w:firstLine="540"/>
        <w:jc w:val="both"/>
      </w:pPr>
      <w:r>
        <w:t>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</w:t>
      </w:r>
    </w:p>
    <w:p w:rsidR="00463041" w:rsidRDefault="00B17F55">
      <w:pPr>
        <w:pStyle w:val="3"/>
        <w:shd w:val="clear" w:color="auto" w:fill="auto"/>
        <w:spacing w:after="338" w:line="317" w:lineRule="exact"/>
        <w:ind w:left="340" w:right="360" w:firstLine="540"/>
        <w:jc w:val="both"/>
      </w:pPr>
      <w:r>
        <w:t>Результаты оценки качества взаимодействия с семьями воспитанников представлены в таблицах.</w:t>
      </w:r>
    </w:p>
    <w:p w:rsidR="00463041" w:rsidRDefault="00B17F55">
      <w:pPr>
        <w:pStyle w:val="11"/>
        <w:keepNext/>
        <w:keepLines/>
        <w:shd w:val="clear" w:color="auto" w:fill="auto"/>
        <w:spacing w:before="0" w:after="426" w:line="270" w:lineRule="exact"/>
        <w:ind w:firstLine="0"/>
        <w:jc w:val="center"/>
      </w:pPr>
      <w:bookmarkStart w:id="15" w:name="bookmark16"/>
      <w:r>
        <w:t>Результаты оценки качества участия родителей в образовательной деятельности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7421"/>
        <w:gridCol w:w="2035"/>
      </w:tblGrid>
      <w:tr w:rsidR="00463041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60" w:line="230" w:lineRule="exact"/>
              <w:ind w:left="18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before="60" w:after="0" w:line="230" w:lineRule="exact"/>
              <w:ind w:left="18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21"/>
              </w:rPr>
              <w:t>Участие родителей (законных представителей) в управлении ДОО и планировании образовательного процесса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21"/>
              </w:rPr>
              <w:t>Включение родителей (законных представителей) в образовательный процесс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463041">
        <w:trPr>
          <w:trHeight w:hRule="exact" w:val="4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Организация совместных с семьями массовых мероприятий в ДОО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Организация совместных массовых мероприятий вне ДОО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463041">
        <w:trPr>
          <w:trHeight w:hRule="exact" w:val="3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0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28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0" w:after="246" w:line="270" w:lineRule="exact"/>
        <w:ind w:right="40" w:firstLine="0"/>
        <w:jc w:val="center"/>
      </w:pPr>
      <w:bookmarkStart w:id="16" w:name="bookmark17"/>
      <w:r>
        <w:t>Результаты оценки качества индивидуальной поддержки развития детей в семье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7368"/>
        <w:gridCol w:w="1968"/>
      </w:tblGrid>
      <w:tr w:rsidR="00463041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60" w:line="230" w:lineRule="exact"/>
              <w:ind w:left="1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before="60" w:after="0" w:line="230" w:lineRule="exact"/>
              <w:ind w:left="1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Организация индивидуальной поддержки развития детей в семье на уровне управления ДОО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Организация индивидуальной поддержки развития детей в семье на уровне группы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Организация индивидуальной поддержки развития детей в семье на уровне работы специалистов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Взаимодействие с родителями (законными представителями) через интернет-ресурсы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463041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5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32</w:t>
            </w:r>
          </w:p>
        </w:tc>
      </w:tr>
    </w:tbl>
    <w:p w:rsidR="00463041" w:rsidRDefault="00B17F55" w:rsidP="00303BC0">
      <w:pPr>
        <w:pStyle w:val="11"/>
        <w:keepNext/>
        <w:keepLines/>
        <w:shd w:val="clear" w:color="auto" w:fill="auto"/>
        <w:spacing w:before="91" w:after="246" w:line="270" w:lineRule="exact"/>
        <w:ind w:right="40" w:firstLine="0"/>
        <w:jc w:val="center"/>
      </w:pPr>
      <w:bookmarkStart w:id="17" w:name="bookmark18"/>
      <w:r>
        <w:lastRenderedPageBreak/>
        <w:t>Результаты оценки качества удовлетворенности родителей качеством предоставляемых ДОО услуг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7373"/>
        <w:gridCol w:w="1978"/>
      </w:tblGrid>
      <w:tr w:rsidR="00463041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60" w:line="230" w:lineRule="exact"/>
              <w:ind w:left="1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before="60" w:after="0" w:line="230" w:lineRule="exact"/>
              <w:ind w:left="1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a5"/>
              </w:rPr>
              <w:t>Показатель</w:t>
            </w:r>
          </w:p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a5"/>
              </w:rPr>
              <w:t>оценки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</w:pPr>
            <w:r>
              <w:rPr>
                <w:rStyle w:val="21"/>
              </w:rPr>
              <w:t>Организация оценки удовлетворенности родителей качеством предоставляемых ДОО услуг на уровне управления ДОО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21"/>
              </w:rPr>
              <w:t>Организация оценки удовлетворенности родителей качеством предоставляемых ДОО услуг на уровне группы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rPr>
                <w:rStyle w:val="21"/>
              </w:rPr>
              <w:t>Организация оценки удовлетворенности родителей качеством предоставляемых ДОО услуг на уровне работы специалистов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3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06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28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3"/>
        <w:shd w:val="clear" w:color="auto" w:fill="auto"/>
        <w:spacing w:before="409" w:after="159" w:line="230" w:lineRule="exact"/>
        <w:ind w:right="40" w:firstLine="0"/>
        <w:jc w:val="center"/>
      </w:pPr>
      <w:r>
        <w:t>Количество баллов по направлению «Взаимодействие с семьями воспитанников» - 88.</w:t>
      </w:r>
    </w:p>
    <w:p w:rsidR="00303BC0" w:rsidRDefault="00B17F55">
      <w:pPr>
        <w:pStyle w:val="20"/>
        <w:shd w:val="clear" w:color="auto" w:fill="auto"/>
        <w:spacing w:after="190"/>
        <w:ind w:left="420" w:right="420" w:firstLine="420"/>
      </w:pPr>
      <w:r>
        <w:t xml:space="preserve">Выводы о качестве взаимодействия с семьями воспитанников: </w:t>
      </w:r>
      <w:r>
        <w:rPr>
          <w:rStyle w:val="22"/>
        </w:rPr>
        <w:t xml:space="preserve">хорошее качество взаимодействия с семьями </w:t>
      </w:r>
      <w:r w:rsidRPr="00303BC0">
        <w:rPr>
          <w:rStyle w:val="22"/>
        </w:rPr>
        <w:t xml:space="preserve">воспитанников </w:t>
      </w:r>
      <w:r w:rsidR="0009549D">
        <w:rPr>
          <w:b w:val="0"/>
        </w:rPr>
        <w:t xml:space="preserve">МБДОУ Петряксинский </w:t>
      </w:r>
      <w:r w:rsidR="00303BC0" w:rsidRPr="00303BC0">
        <w:rPr>
          <w:b w:val="0"/>
        </w:rPr>
        <w:t>детский сад</w:t>
      </w:r>
      <w:r w:rsidR="00303BC0" w:rsidRPr="00303BC0">
        <w:t>.</w:t>
      </w:r>
    </w:p>
    <w:p w:rsidR="00463041" w:rsidRDefault="00B17F55">
      <w:pPr>
        <w:pStyle w:val="20"/>
        <w:shd w:val="clear" w:color="auto" w:fill="auto"/>
        <w:spacing w:after="190"/>
        <w:ind w:left="420" w:right="420" w:firstLine="420"/>
      </w:pPr>
      <w:r>
        <w:t>Управленческие решения на 2023 год:</w:t>
      </w:r>
    </w:p>
    <w:p w:rsidR="00303BC0" w:rsidRDefault="00B17F55" w:rsidP="00303BC0">
      <w:pPr>
        <w:pStyle w:val="3"/>
        <w:numPr>
          <w:ilvl w:val="0"/>
          <w:numId w:val="17"/>
        </w:numPr>
        <w:shd w:val="clear" w:color="auto" w:fill="auto"/>
        <w:spacing w:after="165" w:line="230" w:lineRule="exact"/>
        <w:jc w:val="both"/>
      </w:pPr>
      <w:r>
        <w:t>Совершенствование системы взаимодействия с семьями воспитанников;</w:t>
      </w:r>
    </w:p>
    <w:p w:rsidR="00303BC0" w:rsidRDefault="00B17F55" w:rsidP="00303BC0">
      <w:pPr>
        <w:pStyle w:val="3"/>
        <w:numPr>
          <w:ilvl w:val="0"/>
          <w:numId w:val="17"/>
        </w:numPr>
        <w:shd w:val="clear" w:color="auto" w:fill="auto"/>
        <w:spacing w:after="165" w:line="230" w:lineRule="exact"/>
        <w:jc w:val="both"/>
      </w:pPr>
      <w:r>
        <w:t>Поиск новых эффективных форм взаимодействия, включение родителей в управление ДОО;</w:t>
      </w:r>
    </w:p>
    <w:p w:rsidR="00463041" w:rsidRDefault="00B17F55" w:rsidP="00303BC0">
      <w:pPr>
        <w:pStyle w:val="3"/>
        <w:numPr>
          <w:ilvl w:val="0"/>
          <w:numId w:val="17"/>
        </w:numPr>
        <w:shd w:val="clear" w:color="auto" w:fill="auto"/>
        <w:spacing w:after="165" w:line="230" w:lineRule="exact"/>
        <w:jc w:val="both"/>
      </w:pPr>
      <w:r>
        <w:t>Планирование образовательного процесса и разных форм обучения и воспитания детей с участием родителей воспитанников.</w:t>
      </w:r>
    </w:p>
    <w:p w:rsidR="00463041" w:rsidRDefault="00B17F55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281" w:line="270" w:lineRule="exact"/>
        <w:ind w:left="3860" w:right="420" w:hanging="2780"/>
      </w:pPr>
      <w:bookmarkStart w:id="18" w:name="bookmark19"/>
      <w:r>
        <w:t>Качество обеспечения здоровья, безопасности и качество услуг по присмотру и уходу</w:t>
      </w:r>
      <w:bookmarkEnd w:id="18"/>
    </w:p>
    <w:p w:rsidR="00463041" w:rsidRDefault="00B17F55">
      <w:pPr>
        <w:pStyle w:val="3"/>
        <w:shd w:val="clear" w:color="auto" w:fill="auto"/>
        <w:spacing w:after="0" w:line="317" w:lineRule="exact"/>
        <w:ind w:left="420" w:right="420" w:firstLine="420"/>
        <w:jc w:val="both"/>
      </w:pPr>
      <w:r>
        <w:t xml:space="preserve">В рамках внутренней оценки качества образования </w:t>
      </w:r>
      <w:r w:rsidR="0009549D">
        <w:t xml:space="preserve">МБДОУ Петряксинский </w:t>
      </w:r>
      <w:r w:rsidR="00303BC0">
        <w:t xml:space="preserve">детский сад </w:t>
      </w:r>
      <w:r>
        <w:t xml:space="preserve">была проведена оценка качества обеспечения здоровья, безопасности и качество услуг по присмотру и уходу </w:t>
      </w:r>
      <w:r w:rsidR="0009549D">
        <w:t xml:space="preserve">МБДОУ Петряксинский </w:t>
      </w:r>
      <w:r w:rsidR="00303BC0">
        <w:t xml:space="preserve">детский сад </w:t>
      </w:r>
      <w:r>
        <w:t>по двум критериям:</w:t>
      </w:r>
    </w:p>
    <w:p w:rsidR="00303BC0" w:rsidRDefault="00303BC0">
      <w:pPr>
        <w:pStyle w:val="3"/>
        <w:shd w:val="clear" w:color="auto" w:fill="auto"/>
        <w:spacing w:after="0" w:line="317" w:lineRule="exact"/>
        <w:ind w:left="740" w:right="260" w:firstLine="0"/>
      </w:pPr>
      <w:r>
        <w:t xml:space="preserve">- </w:t>
      </w:r>
      <w:r w:rsidR="00B17F55">
        <w:t xml:space="preserve">качество обеспечения здоровья детей и услуг по присмотру и уходу; </w:t>
      </w:r>
    </w:p>
    <w:p w:rsidR="00463041" w:rsidRDefault="00303BC0">
      <w:pPr>
        <w:pStyle w:val="3"/>
        <w:shd w:val="clear" w:color="auto" w:fill="auto"/>
        <w:spacing w:after="0" w:line="317" w:lineRule="exact"/>
        <w:ind w:left="740" w:right="260" w:firstLine="0"/>
      </w:pPr>
      <w:r>
        <w:t xml:space="preserve">- </w:t>
      </w:r>
      <w:r w:rsidR="00B17F55">
        <w:t>качество обеспечения безопасности детей.</w:t>
      </w:r>
    </w:p>
    <w:p w:rsidR="00463041" w:rsidRDefault="00B17F55">
      <w:pPr>
        <w:pStyle w:val="3"/>
        <w:shd w:val="clear" w:color="auto" w:fill="auto"/>
        <w:spacing w:after="0" w:line="317" w:lineRule="exact"/>
        <w:ind w:left="740" w:right="260" w:firstLine="600"/>
        <w:jc w:val="both"/>
      </w:pPr>
      <w:r>
        <w:t>В качестве источников данных для сбора информации в соответствии с программой мониторинга были использованы: опрос педагогов ДОО; осмотр групп и территории ДОО; анализ и оценка организации питания; наблюдение за организацией присмотра и ухода за детьми в группах ДОО, на прогулке; анкетирование и опросы родителей.</w:t>
      </w:r>
    </w:p>
    <w:p w:rsidR="00463041" w:rsidRDefault="00B17F55">
      <w:pPr>
        <w:pStyle w:val="3"/>
        <w:shd w:val="clear" w:color="auto" w:fill="auto"/>
        <w:spacing w:after="0" w:line="317" w:lineRule="exact"/>
        <w:ind w:left="740" w:right="260" w:firstLine="600"/>
        <w:jc w:val="both"/>
      </w:pPr>
      <w:r>
        <w:t>В качестве диагностической основы были использованы формы сбора первичных данных - карта анализа обеспечения здоровья и услуг по присмотру и уходус 9 показателями и карта анализа безопасности с 5 показателями.</w:t>
      </w:r>
    </w:p>
    <w:p w:rsidR="00463041" w:rsidRDefault="00B17F55">
      <w:pPr>
        <w:pStyle w:val="3"/>
        <w:shd w:val="clear" w:color="auto" w:fill="auto"/>
        <w:spacing w:after="0" w:line="317" w:lineRule="exact"/>
        <w:ind w:left="740" w:right="260" w:firstLine="600"/>
        <w:jc w:val="both"/>
      </w:pPr>
      <w:r>
        <w:t>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</w:t>
      </w:r>
    </w:p>
    <w:p w:rsidR="00463041" w:rsidRDefault="00B17F55">
      <w:pPr>
        <w:pStyle w:val="3"/>
        <w:shd w:val="clear" w:color="auto" w:fill="auto"/>
        <w:spacing w:after="398" w:line="317" w:lineRule="exact"/>
        <w:ind w:left="740" w:right="260" w:firstLine="600"/>
        <w:jc w:val="both"/>
      </w:pPr>
      <w:r>
        <w:t>Результаты оценки качества обеспечения здоровья, безопасности и качество услуг по присмотру и уходу представлены в таблицах.</w:t>
      </w:r>
    </w:p>
    <w:p w:rsidR="00463041" w:rsidRDefault="00B17F55">
      <w:pPr>
        <w:pStyle w:val="11"/>
        <w:keepNext/>
        <w:keepLines/>
        <w:shd w:val="clear" w:color="auto" w:fill="auto"/>
        <w:spacing w:before="0" w:after="6" w:line="270" w:lineRule="exact"/>
        <w:ind w:left="4220" w:right="720" w:hanging="2460"/>
      </w:pPr>
      <w:bookmarkStart w:id="19" w:name="bookmark20"/>
      <w:r>
        <w:lastRenderedPageBreak/>
        <w:t>Результаты оценки качества обеспечения здоровья и услуг по присмотру и уходу</w:t>
      </w:r>
      <w:bookmarkEnd w:id="19"/>
    </w:p>
    <w:p w:rsidR="00303BC0" w:rsidRDefault="00303BC0">
      <w:pPr>
        <w:pStyle w:val="11"/>
        <w:keepNext/>
        <w:keepLines/>
        <w:shd w:val="clear" w:color="auto" w:fill="auto"/>
        <w:spacing w:before="0" w:after="6" w:line="270" w:lineRule="exact"/>
        <w:ind w:left="4220" w:right="720" w:hanging="2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7061"/>
        <w:gridCol w:w="2419"/>
      </w:tblGrid>
      <w:tr w:rsidR="00463041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60" w:line="230" w:lineRule="exact"/>
              <w:ind w:left="34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before="60" w:after="0" w:line="230" w:lineRule="exact"/>
              <w:ind w:left="34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оценки</w:t>
            </w:r>
          </w:p>
        </w:tc>
      </w:tr>
      <w:tr w:rsidR="00463041">
        <w:trPr>
          <w:trHeight w:hRule="exact" w:val="31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Состояние здоровья воспитанников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14</w:t>
            </w:r>
          </w:p>
        </w:tc>
      </w:tr>
      <w:tr w:rsidR="00463041">
        <w:trPr>
          <w:trHeight w:hRule="exact" w:val="3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Санитарно-гигиенические условия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463041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Гигиена и формирование культурно-гигиенических навыков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463041">
        <w:trPr>
          <w:trHeight w:hRule="exact" w:val="2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Усилия по сохранению и укреплению здоровья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463041"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Качество питания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31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Организация процесса питания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463041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7.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Отдых. Релаксация. Сон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6</w:t>
            </w:r>
          </w:p>
        </w:tc>
      </w:tr>
      <w:tr w:rsidR="00463041">
        <w:trPr>
          <w:trHeight w:hRule="exact" w:val="3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Специальный уход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0</w:t>
            </w:r>
          </w:p>
        </w:tc>
      </w:tr>
      <w:tr w:rsidR="00463041">
        <w:trPr>
          <w:trHeight w:hRule="exact" w:val="3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9.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Организация медицинского обслуживания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463041">
        <w:trPr>
          <w:trHeight w:hRule="exact" w:val="5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80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11"/>
        <w:keepNext/>
        <w:keepLines/>
        <w:shd w:val="clear" w:color="auto" w:fill="auto"/>
        <w:spacing w:before="636" w:after="306" w:line="270" w:lineRule="exact"/>
        <w:ind w:left="740" w:firstLine="600"/>
        <w:jc w:val="both"/>
      </w:pPr>
      <w:bookmarkStart w:id="20" w:name="bookmark21"/>
      <w:r>
        <w:t>Результаты оценки качества обеспечения безопасности детей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7181"/>
        <w:gridCol w:w="2419"/>
      </w:tblGrid>
      <w:tr w:rsidR="00463041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60" w:line="230" w:lineRule="exact"/>
              <w:ind w:left="28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before="60" w:after="0" w:line="230" w:lineRule="exact"/>
              <w:ind w:left="28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оценки</w:t>
            </w:r>
          </w:p>
        </w:tc>
      </w:tr>
      <w:tr w:rsidR="00463041">
        <w:trPr>
          <w:trHeight w:hRule="exact" w:val="40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Безопасность группового помещения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13</w:t>
            </w:r>
          </w:p>
        </w:tc>
      </w:tr>
      <w:tr w:rsidR="00463041">
        <w:trPr>
          <w:trHeight w:hRule="exact" w:val="4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Безопасность внутреннего помещения ДОО (вне группового)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463041">
        <w:trPr>
          <w:trHeight w:hRule="exact" w:val="43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Безопасность территории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4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Регулярные действия по обеспечению безопасности в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463041">
        <w:trPr>
          <w:trHeight w:hRule="exact" w:val="42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Контроль за чрезвычайными ситуациями и несчастными случаями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14</w:t>
            </w:r>
          </w:p>
        </w:tc>
      </w:tr>
      <w:tr w:rsidR="00463041">
        <w:trPr>
          <w:trHeight w:hRule="exact" w:val="43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103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1033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70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3"/>
        <w:shd w:val="clear" w:color="auto" w:fill="auto"/>
        <w:spacing w:after="120" w:line="312" w:lineRule="exact"/>
        <w:ind w:left="380" w:right="80" w:firstLine="540"/>
        <w:jc w:val="both"/>
      </w:pPr>
      <w:r>
        <w:t>Количество баллов по направлению «Обеспечение здоровья, безопасности и качество услуг по присмотру и уходу» - 150.</w:t>
      </w:r>
    </w:p>
    <w:p w:rsidR="00463041" w:rsidRDefault="00B17F55" w:rsidP="00303BC0">
      <w:pPr>
        <w:pStyle w:val="3"/>
        <w:shd w:val="clear" w:color="auto" w:fill="auto"/>
        <w:spacing w:after="0" w:line="312" w:lineRule="exact"/>
        <w:ind w:left="380" w:right="80" w:firstLine="539"/>
        <w:jc w:val="both"/>
      </w:pPr>
      <w:r>
        <w:rPr>
          <w:rStyle w:val="a6"/>
        </w:rPr>
        <w:t xml:space="preserve">Выводы о качестве обеспечения здоровья, безопасности и качество услуг по присмотру и уходу: </w:t>
      </w:r>
      <w:r>
        <w:t xml:space="preserve">хорошее качество обеспечения здоровья, безопасности и качество услуг по присмотру и уходу в </w:t>
      </w:r>
      <w:r w:rsidR="0009549D">
        <w:t xml:space="preserve">МБДОУ Петряксинский </w:t>
      </w:r>
      <w:r w:rsidR="00303BC0">
        <w:t xml:space="preserve"> детский сад</w:t>
      </w:r>
      <w:r>
        <w:t>.</w:t>
      </w:r>
    </w:p>
    <w:p w:rsidR="00303BC0" w:rsidRDefault="00303BC0" w:rsidP="00303BC0">
      <w:pPr>
        <w:pStyle w:val="3"/>
        <w:shd w:val="clear" w:color="auto" w:fill="auto"/>
        <w:spacing w:after="0" w:line="312" w:lineRule="exact"/>
        <w:ind w:left="380" w:right="80" w:firstLine="539"/>
        <w:jc w:val="both"/>
      </w:pPr>
    </w:p>
    <w:p w:rsidR="00463041" w:rsidRDefault="00B17F55" w:rsidP="00303BC0">
      <w:pPr>
        <w:pStyle w:val="20"/>
        <w:shd w:val="clear" w:color="auto" w:fill="auto"/>
        <w:spacing w:line="230" w:lineRule="exact"/>
        <w:ind w:left="380" w:firstLine="539"/>
      </w:pPr>
      <w:bookmarkStart w:id="21" w:name="bookmark22"/>
      <w:r>
        <w:t>Управленческие решения на 2023 год:</w:t>
      </w:r>
      <w:bookmarkEnd w:id="21"/>
    </w:p>
    <w:p w:rsidR="00303BC0" w:rsidRDefault="00303BC0" w:rsidP="00303BC0">
      <w:pPr>
        <w:pStyle w:val="20"/>
        <w:shd w:val="clear" w:color="auto" w:fill="auto"/>
        <w:spacing w:line="230" w:lineRule="exact"/>
        <w:ind w:left="380" w:firstLine="539"/>
      </w:pPr>
    </w:p>
    <w:p w:rsidR="00463041" w:rsidRDefault="00B17F55">
      <w:pPr>
        <w:pStyle w:val="3"/>
        <w:shd w:val="clear" w:color="auto" w:fill="auto"/>
        <w:spacing w:after="203" w:line="230" w:lineRule="exact"/>
        <w:ind w:left="380" w:firstLine="540"/>
        <w:jc w:val="both"/>
      </w:pPr>
      <w:r>
        <w:t>♦♦♦ Направить усилия на сохранение и укрепление здоровья воспитанников;</w:t>
      </w:r>
    </w:p>
    <w:p w:rsidR="00463041" w:rsidRDefault="00B17F55">
      <w:pPr>
        <w:pStyle w:val="3"/>
        <w:shd w:val="clear" w:color="auto" w:fill="auto"/>
        <w:spacing w:after="86" w:line="274" w:lineRule="exact"/>
        <w:ind w:left="920" w:right="80" w:firstLine="0"/>
        <w:jc w:val="both"/>
      </w:pPr>
      <w:r>
        <w:t>♦♦♦ Совершенствовать условия обеспечения здоровья, безопасности, присмотра и ухода за воспитанниками в ДОО.</w:t>
      </w:r>
    </w:p>
    <w:p w:rsidR="00463041" w:rsidRDefault="00B17F55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758"/>
        </w:tabs>
        <w:spacing w:before="0" w:line="317" w:lineRule="exact"/>
        <w:ind w:left="3480" w:firstLine="0"/>
      </w:pPr>
      <w:bookmarkStart w:id="22" w:name="bookmark23"/>
      <w:r>
        <w:t>Качество управления ДОО</w:t>
      </w:r>
      <w:bookmarkEnd w:id="22"/>
    </w:p>
    <w:p w:rsidR="00463041" w:rsidRDefault="00B17F55">
      <w:pPr>
        <w:pStyle w:val="3"/>
        <w:shd w:val="clear" w:color="auto" w:fill="auto"/>
        <w:spacing w:after="0" w:line="317" w:lineRule="exact"/>
        <w:ind w:left="380" w:right="80" w:firstLine="540"/>
        <w:jc w:val="both"/>
      </w:pPr>
      <w:r>
        <w:t xml:space="preserve">В рамках внутренней оценки качества образования </w:t>
      </w:r>
      <w:r w:rsidR="0009549D">
        <w:t>МБДОУ Петряксинский</w:t>
      </w:r>
      <w:r w:rsidR="00303BC0">
        <w:t xml:space="preserve"> детский сад</w:t>
      </w:r>
      <w:r>
        <w:t xml:space="preserve"> была проведена оценка качества управления по шести критериям: документирование образовательной деятельности ДОО; управление организацией работы с детьми; управление качеством дошкольного образования в ДОО; управление персоналом ДОО; управление организационными процессами; программа развития ДОО.</w:t>
      </w:r>
    </w:p>
    <w:p w:rsidR="00463041" w:rsidRDefault="00B17F55">
      <w:pPr>
        <w:pStyle w:val="3"/>
        <w:shd w:val="clear" w:color="auto" w:fill="auto"/>
        <w:spacing w:after="0" w:line="317" w:lineRule="exact"/>
        <w:ind w:left="380" w:right="80" w:firstLine="540"/>
        <w:jc w:val="both"/>
      </w:pPr>
      <w:r>
        <w:lastRenderedPageBreak/>
        <w:t>В качестве источников данных для сбора информации в соответствии с программой мониторинга были использованы: самооценка руководителя ДОО уровня эффективности своей деятельности; анкетирование и опросы родителей и сотрудников; качественный и количественный анализ данных, полученной информации. Для мониторинга использовалась балльная оценка показателей качества по индикаторам: соответствует - 2 балла, частично соответствует - 1 балл, не соответствует - 0 баллов.</w:t>
      </w:r>
    </w:p>
    <w:p w:rsidR="00463041" w:rsidRDefault="00B17F55">
      <w:pPr>
        <w:pStyle w:val="3"/>
        <w:shd w:val="clear" w:color="auto" w:fill="auto"/>
        <w:spacing w:after="254" w:line="317" w:lineRule="exact"/>
        <w:ind w:left="380" w:firstLine="540"/>
        <w:jc w:val="both"/>
      </w:pPr>
      <w:r>
        <w:t>Результаты оценки качества управления ДОО представлены в таблице.</w:t>
      </w:r>
    </w:p>
    <w:p w:rsidR="00463041" w:rsidRDefault="00B17F55">
      <w:pPr>
        <w:pStyle w:val="11"/>
        <w:keepNext/>
        <w:keepLines/>
        <w:shd w:val="clear" w:color="auto" w:fill="auto"/>
        <w:spacing w:before="0" w:after="345" w:line="374" w:lineRule="exact"/>
        <w:ind w:left="3140" w:right="1020" w:hanging="1240"/>
      </w:pPr>
      <w:bookmarkStart w:id="23" w:name="bookmark24"/>
      <w:r>
        <w:t>Результаты оценки качества управления дошкольной образовательной организации</w:t>
      </w:r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6662"/>
        <w:gridCol w:w="2419"/>
      </w:tblGrid>
      <w:tr w:rsidR="00463041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60" w:line="230" w:lineRule="exact"/>
              <w:ind w:left="260" w:firstLine="0"/>
            </w:pPr>
            <w:r>
              <w:rPr>
                <w:rStyle w:val="a5"/>
              </w:rPr>
              <w:t>№</w:t>
            </w:r>
          </w:p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before="60" w:after="0" w:line="230" w:lineRule="exact"/>
              <w:ind w:left="260" w:firstLine="0"/>
            </w:pPr>
            <w:r>
              <w:rPr>
                <w:rStyle w:val="a5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качества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Показатель оценки</w:t>
            </w:r>
          </w:p>
        </w:tc>
      </w:tr>
      <w:tr w:rsidR="00463041">
        <w:trPr>
          <w:trHeight w:hRule="exact" w:val="4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Документирование образовательной деятельности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20</w:t>
            </w:r>
          </w:p>
        </w:tc>
      </w:tr>
      <w:tr w:rsidR="00463041">
        <w:trPr>
          <w:trHeight w:hRule="exact"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Управление организацией работы с детьми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12</w:t>
            </w:r>
          </w:p>
        </w:tc>
      </w:tr>
      <w:tr w:rsidR="00463041">
        <w:trPr>
          <w:trHeight w:hRule="exact" w:val="4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Управление качеством дошкольного образования в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463041">
        <w:trPr>
          <w:trHeight w:hRule="exact" w:val="4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Управление персоналом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463041"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Управление организационными процессами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463041"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21"/>
              </w:rPr>
              <w:t>Программа развития ДОО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1"/>
              </w:rPr>
              <w:t>17</w:t>
            </w:r>
          </w:p>
        </w:tc>
      </w:tr>
      <w:tr w:rsidR="00463041">
        <w:trPr>
          <w:trHeight w:hRule="exact" w:val="43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463041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a5"/>
              </w:rPr>
              <w:t>Итого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41" w:rsidRDefault="00B17F55">
            <w:pPr>
              <w:pStyle w:val="3"/>
              <w:framePr w:w="9797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a5"/>
              </w:rPr>
              <w:t>95</w:t>
            </w:r>
          </w:p>
        </w:tc>
      </w:tr>
    </w:tbl>
    <w:p w:rsidR="00463041" w:rsidRDefault="00463041">
      <w:pPr>
        <w:rPr>
          <w:sz w:val="2"/>
          <w:szCs w:val="2"/>
        </w:rPr>
      </w:pPr>
    </w:p>
    <w:p w:rsidR="00463041" w:rsidRDefault="00B17F55">
      <w:pPr>
        <w:pStyle w:val="3"/>
        <w:shd w:val="clear" w:color="auto" w:fill="auto"/>
        <w:spacing w:before="409" w:after="0" w:line="230" w:lineRule="exact"/>
        <w:ind w:left="380" w:firstLine="540"/>
        <w:jc w:val="both"/>
      </w:pPr>
      <w:r>
        <w:t>Количество баллов по направлению «Управление ДОО» - 95.</w:t>
      </w:r>
    </w:p>
    <w:p w:rsidR="00303BC0" w:rsidRDefault="00B17F55" w:rsidP="00303BC0">
      <w:pPr>
        <w:pStyle w:val="3"/>
        <w:shd w:val="clear" w:color="auto" w:fill="auto"/>
        <w:spacing w:after="193" w:line="322" w:lineRule="exact"/>
        <w:ind w:right="20" w:firstLine="580"/>
      </w:pPr>
      <w:r>
        <w:rPr>
          <w:rStyle w:val="a6"/>
        </w:rPr>
        <w:t xml:space="preserve">Выводы </w:t>
      </w:r>
      <w:r>
        <w:t xml:space="preserve">о качестве управления: хорошее качество управления в </w:t>
      </w:r>
      <w:r w:rsidR="0009549D">
        <w:t>МБДОУ Петряксинский</w:t>
      </w:r>
      <w:r w:rsidR="00303BC0">
        <w:t xml:space="preserve"> детский сад</w:t>
      </w:r>
    </w:p>
    <w:p w:rsidR="00463041" w:rsidRPr="00303BC0" w:rsidRDefault="00B17F55" w:rsidP="00303BC0">
      <w:pPr>
        <w:pStyle w:val="3"/>
        <w:shd w:val="clear" w:color="auto" w:fill="auto"/>
        <w:spacing w:after="193" w:line="322" w:lineRule="exact"/>
        <w:ind w:right="20" w:firstLine="580"/>
        <w:rPr>
          <w:b/>
        </w:rPr>
      </w:pPr>
      <w:r w:rsidRPr="00303BC0">
        <w:rPr>
          <w:b/>
        </w:rPr>
        <w:t>Управленческие решения на 2023 год:</w:t>
      </w:r>
    </w:p>
    <w:p w:rsidR="00463041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926"/>
        </w:tabs>
        <w:spacing w:after="120" w:line="317" w:lineRule="exact"/>
        <w:ind w:left="600" w:right="20" w:firstLine="0"/>
        <w:jc w:val="both"/>
      </w:pPr>
      <w:r>
        <w:t xml:space="preserve">Контроль выполнения Программы развития ДОУ, сочетающей управленческую целенаправленность деятельности администрации; определение перспективных направлений развития </w:t>
      </w:r>
      <w:r w:rsidR="0009549D">
        <w:t>МБДОУ Петряксинский</w:t>
      </w:r>
      <w:r w:rsidR="00303BC0">
        <w:t xml:space="preserve"> детский сад </w:t>
      </w:r>
      <w:r>
        <w:t>на основе анализа работы Учреждения за предыдущий год.</w:t>
      </w:r>
    </w:p>
    <w:p w:rsidR="00463041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936"/>
        </w:tabs>
        <w:spacing w:after="116" w:line="317" w:lineRule="exact"/>
        <w:ind w:left="600" w:right="20" w:firstLine="0"/>
        <w:jc w:val="both"/>
      </w:pPr>
      <w:r>
        <w:t>Обеспечить возможность педагогам ДОУ вести инновационную и социально - значимую деятельность на различных уровнях.</w:t>
      </w:r>
    </w:p>
    <w:p w:rsidR="0058127A" w:rsidRDefault="00B17F55">
      <w:pPr>
        <w:pStyle w:val="3"/>
        <w:numPr>
          <w:ilvl w:val="0"/>
          <w:numId w:val="5"/>
        </w:numPr>
        <w:shd w:val="clear" w:color="auto" w:fill="auto"/>
        <w:tabs>
          <w:tab w:val="left" w:pos="926"/>
        </w:tabs>
        <w:spacing w:after="0" w:line="322" w:lineRule="exact"/>
        <w:ind w:left="600" w:right="20" w:firstLine="0"/>
        <w:jc w:val="both"/>
      </w:pPr>
      <w:r>
        <w:t>Разработать и утвердить Положение об инновационной деятельности с рекомендациями для педагогов ДОУ по её ведению.</w:t>
      </w:r>
    </w:p>
    <w:p w:rsidR="0058127A" w:rsidRPr="0058127A" w:rsidRDefault="0058127A" w:rsidP="0058127A"/>
    <w:p w:rsidR="0058127A" w:rsidRPr="0058127A" w:rsidRDefault="0058127A" w:rsidP="0058127A"/>
    <w:p w:rsidR="0058127A" w:rsidRPr="0058127A" w:rsidRDefault="0058127A" w:rsidP="0058127A"/>
    <w:p w:rsidR="0058127A" w:rsidRPr="0058127A" w:rsidRDefault="0058127A" w:rsidP="0058127A"/>
    <w:p w:rsidR="0058127A" w:rsidRPr="0058127A" w:rsidRDefault="0058127A" w:rsidP="0058127A"/>
    <w:p w:rsidR="0058127A" w:rsidRDefault="0058127A" w:rsidP="0058127A"/>
    <w:p w:rsidR="00463041" w:rsidRDefault="0058127A" w:rsidP="0058127A">
      <w:pPr>
        <w:tabs>
          <w:tab w:val="left" w:pos="7440"/>
        </w:tabs>
      </w:pPr>
      <w:r>
        <w:tab/>
      </w:r>
    </w:p>
    <w:p w:rsidR="0058127A" w:rsidRDefault="0058127A" w:rsidP="0058127A">
      <w:pPr>
        <w:tabs>
          <w:tab w:val="left" w:pos="7440"/>
        </w:tabs>
      </w:pPr>
    </w:p>
    <w:p w:rsidR="0058127A" w:rsidRDefault="0058127A" w:rsidP="0058127A">
      <w:pPr>
        <w:tabs>
          <w:tab w:val="left" w:pos="7440"/>
        </w:tabs>
      </w:pPr>
    </w:p>
    <w:p w:rsidR="005B72DA" w:rsidRPr="0058127A" w:rsidRDefault="005B72DA" w:rsidP="005B72DA">
      <w:pPr>
        <w:tabs>
          <w:tab w:val="left" w:pos="6804"/>
          <w:tab w:val="left" w:pos="7440"/>
        </w:tabs>
      </w:pPr>
    </w:p>
    <w:sectPr w:rsidR="005B72DA" w:rsidRPr="0058127A" w:rsidSect="00463041">
      <w:type w:val="continuous"/>
      <w:pgSz w:w="11909" w:h="16838"/>
      <w:pgMar w:top="1315" w:right="727" w:bottom="941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4D" w:rsidRDefault="000D334D" w:rsidP="00463041">
      <w:r>
        <w:separator/>
      </w:r>
    </w:p>
  </w:endnote>
  <w:endnote w:type="continuationSeparator" w:id="1">
    <w:p w:rsidR="000D334D" w:rsidRDefault="000D334D" w:rsidP="00463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4D" w:rsidRDefault="000D334D"/>
  </w:footnote>
  <w:footnote w:type="continuationSeparator" w:id="1">
    <w:p w:rsidR="000D334D" w:rsidRDefault="000D33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DB2"/>
    <w:multiLevelType w:val="hybridMultilevel"/>
    <w:tmpl w:val="8568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734CA"/>
    <w:multiLevelType w:val="hybridMultilevel"/>
    <w:tmpl w:val="EC38B934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>
    <w:nsid w:val="0EEF0F88"/>
    <w:multiLevelType w:val="multilevel"/>
    <w:tmpl w:val="20D63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966D2"/>
    <w:multiLevelType w:val="hybridMultilevel"/>
    <w:tmpl w:val="9D1E15B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>
    <w:nsid w:val="21DF2C4C"/>
    <w:multiLevelType w:val="hybridMultilevel"/>
    <w:tmpl w:val="3E6C1A46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>
    <w:nsid w:val="2DF12E75"/>
    <w:multiLevelType w:val="hybridMultilevel"/>
    <w:tmpl w:val="EA904DE8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6">
    <w:nsid w:val="34C80CC7"/>
    <w:multiLevelType w:val="multilevel"/>
    <w:tmpl w:val="D1867F2A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62B67"/>
    <w:multiLevelType w:val="multilevel"/>
    <w:tmpl w:val="B28AE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E70253"/>
    <w:multiLevelType w:val="hybridMultilevel"/>
    <w:tmpl w:val="CCEC1CB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34914ED"/>
    <w:multiLevelType w:val="hybridMultilevel"/>
    <w:tmpl w:val="1696FB62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>
    <w:nsid w:val="4A98780F"/>
    <w:multiLevelType w:val="multilevel"/>
    <w:tmpl w:val="5BBA8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D5425"/>
    <w:multiLevelType w:val="multilevel"/>
    <w:tmpl w:val="D09EE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486612"/>
    <w:multiLevelType w:val="hybridMultilevel"/>
    <w:tmpl w:val="0D282CE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2AD0C09"/>
    <w:multiLevelType w:val="hybridMultilevel"/>
    <w:tmpl w:val="C6D8F6CC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6489174A"/>
    <w:multiLevelType w:val="hybridMultilevel"/>
    <w:tmpl w:val="6BDC79F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7ACE13CA"/>
    <w:multiLevelType w:val="hybridMultilevel"/>
    <w:tmpl w:val="B674FF4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7CFF0DB9"/>
    <w:multiLevelType w:val="hybridMultilevel"/>
    <w:tmpl w:val="474C7B0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16"/>
  </w:num>
  <w:num w:numId="8">
    <w:abstractNumId w:val="8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63041"/>
    <w:rsid w:val="0009549D"/>
    <w:rsid w:val="000D334D"/>
    <w:rsid w:val="00130313"/>
    <w:rsid w:val="00303BC0"/>
    <w:rsid w:val="00421E2D"/>
    <w:rsid w:val="00463041"/>
    <w:rsid w:val="0058127A"/>
    <w:rsid w:val="00593246"/>
    <w:rsid w:val="005B72DA"/>
    <w:rsid w:val="00612EE6"/>
    <w:rsid w:val="00617857"/>
    <w:rsid w:val="006530D1"/>
    <w:rsid w:val="00892BAA"/>
    <w:rsid w:val="008D12CC"/>
    <w:rsid w:val="00911891"/>
    <w:rsid w:val="009940BA"/>
    <w:rsid w:val="00A12CEB"/>
    <w:rsid w:val="00AF5BD8"/>
    <w:rsid w:val="00B17F55"/>
    <w:rsid w:val="00D41215"/>
    <w:rsid w:val="00E261EC"/>
    <w:rsid w:val="00E900B9"/>
    <w:rsid w:val="00EE0508"/>
    <w:rsid w:val="00F27DDC"/>
    <w:rsid w:val="00F705A1"/>
    <w:rsid w:val="00FC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30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304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463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463041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link w:val="11"/>
    <w:rsid w:val="00463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sid w:val="00463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;Полужирный"/>
    <w:basedOn w:val="a4"/>
    <w:rsid w:val="00463041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a5">
    <w:name w:val="Основной текст + Полужирный"/>
    <w:basedOn w:val="a4"/>
    <w:rsid w:val="00463041"/>
    <w:rPr>
      <w:b/>
      <w:b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463041"/>
    <w:rPr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Полужирный"/>
    <w:basedOn w:val="a4"/>
    <w:rsid w:val="00463041"/>
    <w:rPr>
      <w:b/>
      <w:bCs/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полужирный"/>
    <w:basedOn w:val="2"/>
    <w:rsid w:val="00463041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463041"/>
    <w:pPr>
      <w:shd w:val="clear" w:color="auto" w:fill="FFFFFF"/>
      <w:spacing w:after="360" w:line="0" w:lineRule="atLeast"/>
      <w:ind w:hanging="19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63041"/>
    <w:pPr>
      <w:shd w:val="clear" w:color="auto" w:fill="FFFFFF"/>
      <w:spacing w:before="1500" w:line="370" w:lineRule="exact"/>
      <w:ind w:hanging="28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46304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9940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40B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940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40BA"/>
    <w:rPr>
      <w:color w:val="000000"/>
    </w:rPr>
  </w:style>
  <w:style w:type="table" w:styleId="ab">
    <w:name w:val="Table Grid"/>
    <w:basedOn w:val="a1"/>
    <w:uiPriority w:val="59"/>
    <w:rsid w:val="00FC1C23"/>
    <w:tblPr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  <w:insideH w:val="single" w:sz="4" w:space="0" w:color="000080" w:themeColor="text1"/>
        <w:insideV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«ПРИНЯТО»</vt:lpstr>
    </vt:vector>
  </TitlesOfParts>
  <Company>Reanimator Extreme Edition</Company>
  <LinksUpToDate>false</LinksUpToDate>
  <CharactersWithSpaces>22084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«ПРИНЯТО»</dc:title>
  <dc:creator>windows</dc:creator>
  <cp:lastModifiedBy>admin</cp:lastModifiedBy>
  <cp:revision>5</cp:revision>
  <cp:lastPrinted>2023-04-14T05:49:00Z</cp:lastPrinted>
  <dcterms:created xsi:type="dcterms:W3CDTF">2023-04-11T11:10:00Z</dcterms:created>
  <dcterms:modified xsi:type="dcterms:W3CDTF">2023-04-14T05:49:00Z</dcterms:modified>
</cp:coreProperties>
</file>